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8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8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</w:p>
    <w:p w:rsidR="007E1E43" w:rsidRPr="007E1E43" w:rsidRDefault="007E1E43" w:rsidP="007E1E43">
      <w:pPr>
        <w:pStyle w:val="6"/>
        <w:shd w:val="clear" w:color="auto" w:fill="auto"/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  <w:r w:rsidRPr="007E1E43">
        <w:rPr>
          <w:rStyle w:val="6Exact0"/>
          <w:rFonts w:ascii="Times New Roman" w:hAnsi="Times New Roman" w:cs="Times New Roman"/>
          <w:b/>
          <w:spacing w:val="0"/>
          <w:sz w:val="28"/>
          <w:szCs w:val="28"/>
        </w:rPr>
        <w:t>Дети, находящиеся</w:t>
      </w:r>
    </w:p>
    <w:p w:rsidR="007E1E43" w:rsidRPr="007E1E43" w:rsidRDefault="007E1E43" w:rsidP="007E1E43">
      <w:pPr>
        <w:pStyle w:val="6"/>
        <w:shd w:val="clear" w:color="auto" w:fill="auto"/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  <w:r w:rsidRPr="007E1E43">
        <w:rPr>
          <w:rFonts w:ascii="Times New Roman" w:hAnsi="Times New Roman" w:cs="Times New Roman"/>
          <w:b/>
          <w:color w:val="000000"/>
          <w:spacing w:val="0"/>
          <w:sz w:val="28"/>
          <w:szCs w:val="28"/>
          <w:lang w:eastAsia="ru-RU" w:bidi="ru-RU"/>
        </w:rPr>
        <w:t>В  ТРУДНОЙ ЖИЗНЕННОЙ СИТУАЦИИ</w:t>
      </w:r>
    </w:p>
    <w:p w:rsidR="007E1E43" w:rsidRP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240" w:lineRule="auto"/>
        <w:ind w:firstLine="689"/>
        <w:rPr>
          <w:rFonts w:ascii="Times New Roman" w:hAnsi="Times New Roman" w:cs="Times New Roman"/>
          <w:b/>
          <w:sz w:val="28"/>
          <w:szCs w:val="28"/>
        </w:rPr>
      </w:pPr>
    </w:p>
    <w:p w:rsidR="007E1E43" w:rsidRPr="007E1E43" w:rsidRDefault="007E1E43" w:rsidP="007E1E43">
      <w:pPr>
        <w:pStyle w:val="20"/>
        <w:shd w:val="clear" w:color="auto" w:fill="auto"/>
        <w:tabs>
          <w:tab w:val="right" w:pos="1136"/>
          <w:tab w:val="left" w:pos="1281"/>
          <w:tab w:val="right" w:pos="3214"/>
        </w:tabs>
        <w:spacing w:after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</w:p>
    <w:p w:rsid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Дети ( ребёнок)- лица ( лицо), не достигшее возраста  18 лет (совершеннолетия), за исключением гра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ждан, вступивших в брак или эмансипированных до достижения совершеннолетия в соответствии с Се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мейным кодексом Российской Федерации и Граждан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ским кодексом Российской Федерации (Закон Яро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славской области от 19.12 2008 №65-3 «Социальный кодекс Ярославской области»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proofErr w:type="gramEnd"/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24 июля 1998 года № 124- ФЗ «Об основных гарантиях прав ребёнка в Россий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ской Федерации к детям находящимся в трудной жизненной ситуации» отнесены следующие катего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рии: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Дети-сироты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оставшиеся без попечения родителей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Дети-инвалиды</w:t>
      </w:r>
    </w:p>
    <w:p w:rsid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жертвы вооруженных и межнацио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нальных конфликтов, экологических и техно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генных катастроф, стихийных бедствий</w:t>
      </w:r>
    </w:p>
    <w:p w:rsidR="007E1E43" w:rsidRPr="007E1E43" w:rsidRDefault="007E1E43" w:rsidP="007E1E43">
      <w:pPr>
        <w:pStyle w:val="30"/>
        <w:numPr>
          <w:ilvl w:val="0"/>
          <w:numId w:val="1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из семей беженцев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из семей вынужденных переселенцев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оказавшиеся в экстремальных усло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виях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отбывающие наказание в виде лише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свободы в воспитательных колониях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Дети-жертвы насилия</w:t>
      </w:r>
    </w:p>
    <w:p w:rsidR="007E1E43" w:rsidRPr="007E1E43" w:rsidRDefault="007E1E43" w:rsidP="007E1E43">
      <w:pPr>
        <w:pStyle w:val="30"/>
        <w:numPr>
          <w:ilvl w:val="0"/>
          <w:numId w:val="2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Дети, находящиеся в специальных </w:t>
      </w:r>
      <w:proofErr w:type="spellStart"/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</w:t>
      </w:r>
      <w:proofErr w:type="spell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воспитательных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учреждениях</w:t>
      </w:r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проживающие в малоимущих семьях</w:t>
      </w:r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 с отклонениями в поведении</w:t>
      </w:r>
    </w:p>
    <w:p w:rsidR="007E1E43" w:rsidRPr="007E1E43" w:rsidRDefault="007E1E43" w:rsidP="007E1E43">
      <w:pPr>
        <w:pStyle w:val="30"/>
        <w:numPr>
          <w:ilvl w:val="0"/>
          <w:numId w:val="3"/>
        </w:numPr>
        <w:shd w:val="clear" w:color="auto" w:fill="auto"/>
        <w:spacing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жизнедеятельность которых объек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</w:p>
    <w:p w:rsidR="007E1E43" w:rsidRDefault="007E1E43" w:rsidP="007E1E43">
      <w:pPr>
        <w:pStyle w:val="30"/>
        <w:shd w:val="clear" w:color="auto" w:fill="auto"/>
        <w:spacing w:line="24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7E1E43" w:rsidRPr="007E1E43" w:rsidRDefault="007E1E43" w:rsidP="007E1E43">
      <w:pPr>
        <w:pStyle w:val="30"/>
        <w:shd w:val="clear" w:color="auto" w:fill="auto"/>
        <w:spacing w:line="240" w:lineRule="auto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a4"/>
          <w:rFonts w:ascii="Times New Roman" w:hAnsi="Times New Roman" w:cs="Times New Roman"/>
          <w:b/>
          <w:sz w:val="28"/>
          <w:szCs w:val="28"/>
        </w:rPr>
        <w:t>1.</w:t>
      </w:r>
      <w:r w:rsidRPr="007E1E43">
        <w:rPr>
          <w:rStyle w:val="a4"/>
          <w:rFonts w:ascii="Times New Roman" w:hAnsi="Times New Roman" w:cs="Times New Roman"/>
          <w:b/>
          <w:sz w:val="28"/>
          <w:szCs w:val="28"/>
        </w:rPr>
        <w:t>Дети — сироты и дети, оставшиеся без по</w:t>
      </w:r>
      <w:r w:rsidRPr="007E1E43">
        <w:rPr>
          <w:rStyle w:val="a4"/>
          <w:rFonts w:ascii="Times New Roman" w:hAnsi="Times New Roman" w:cs="Times New Roman"/>
          <w:b/>
          <w:sz w:val="28"/>
          <w:szCs w:val="28"/>
        </w:rPr>
        <w:softHyphen/>
        <w:t>печения родителей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,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лица в возрасте до 18 лет, которые остались без попечения единственного или обоих родителей в связи с отсутствием роди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телей или лишением их родительских прав, огра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ничением их в родительских правах, признанием родителей безвестно отсутствующими, недееспо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собными (ограниченно дееспособными), находя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щимися в лечебных учреждениях, объявлением их умершими, отбыванием ими наказания в уч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реждениях, исполняющих наказание в виде ли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шения свободы, нахождением в местах содержа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ния под стражей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подозреваемых и обвиняемых в совершении преступлений;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уклонением родите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лей от воспитания детей или от защиты их прав и интересов, отказом родителей взять своих детей из воспитательных, лечебных учреждений, учре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ждений социальной защиты населения и других аналогичных учреждений и в иных случаях при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знания ребенк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оставшимся без попечения роди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телей в установленном законом порядке (Феде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ральный закон от 21.12.1996 №159-ФЗ «О допол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нительных гарантиях по социальной поддержке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детей-сирот и детей, оставшихся без попечения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родителей»)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Дети — сироты и дети, оставшиеся без по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печения родителей,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устройстве под опеку или попечительство, в приемную семью либо в ор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ганизацию для детей-сирот и детей, оставшихся без попечения родителей, всех типов, сохраняют право на меры социальной поддержки для данной кате- рации)</w:t>
      </w:r>
      <w:proofErr w:type="gramEnd"/>
    </w:p>
    <w:p w:rsidR="007E1E43" w:rsidRPr="007E1E43" w:rsidRDefault="007E1E43" w:rsidP="007E1E43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Дети-инвалиды </w:t>
      </w:r>
      <w:r w:rsidRPr="007E1E43">
        <w:rPr>
          <w:rFonts w:ascii="Times New Roman" w:hAnsi="Times New Roman" w:cs="Times New Roman"/>
          <w:sz w:val="28"/>
          <w:szCs w:val="28"/>
        </w:rPr>
        <w:t>- лица, признанные инвалида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ми в соответствии с Федеральным законом «О со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циальной защите инвалидов в Российской Федера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 xml:space="preserve">ции» до достижения совершеннолетия, которым установлена категория «ребенок- инвалид» </w:t>
      </w:r>
      <w:proofErr w:type="gramStart"/>
      <w:r w:rsidRPr="007E1E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1E43">
        <w:rPr>
          <w:rFonts w:ascii="Times New Roman" w:hAnsi="Times New Roman" w:cs="Times New Roman"/>
          <w:sz w:val="28"/>
          <w:szCs w:val="28"/>
        </w:rPr>
        <w:t xml:space="preserve">ст. 23 Закона Ярославской области от 19.12 2008 </w:t>
      </w:r>
      <w:r w:rsidRPr="007E1E43">
        <w:rPr>
          <w:rStyle w:val="55pt"/>
          <w:rFonts w:ascii="Times New Roman" w:hAnsi="Times New Roman" w:cs="Times New Roman"/>
          <w:sz w:val="28"/>
          <w:szCs w:val="28"/>
        </w:rPr>
        <w:t xml:space="preserve">№65-3 </w:t>
      </w:r>
      <w:r w:rsidRPr="007E1E43">
        <w:rPr>
          <w:rFonts w:ascii="Times New Roman" w:hAnsi="Times New Roman" w:cs="Times New Roman"/>
          <w:sz w:val="28"/>
          <w:szCs w:val="28"/>
        </w:rPr>
        <w:t>«Соци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альный кодекс Ярославской области»).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4.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Беспризорный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безнадзорный, не имеющий места жительства и (или) места пребывания (Фе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деральный закон от 24.06.1999 №120-ФЗ «Об ос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новах системы профилактики безнадзорности и правонарушений несовершеннолетних»)</w:t>
      </w:r>
    </w:p>
    <w:p w:rsidR="007E1E43" w:rsidRPr="007E1E43" w:rsidRDefault="007E1E43" w:rsidP="007E1E43">
      <w:pPr>
        <w:ind w:firstLine="689"/>
        <w:jc w:val="both"/>
        <w:rPr>
          <w:rFonts w:ascii="Times New Roman" w:eastAsia="Georgia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5.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Дети погибших сотрудников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>правоохрани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тельных органов и военнослужащих </w:t>
      </w:r>
      <w:r w:rsidRPr="007E1E43">
        <w:rPr>
          <w:rFonts w:ascii="Times New Roman" w:hAnsi="Times New Roman" w:cs="Times New Roman"/>
          <w:sz w:val="28"/>
          <w:szCs w:val="28"/>
        </w:rPr>
        <w:t>- дети сотрудников органов внутренних дел, органов Фе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деральной службы безопасности и (или) военно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 xml:space="preserve">служащих, погибших при проведении </w:t>
      </w:r>
      <w:proofErr w:type="spellStart"/>
      <w:r w:rsidRPr="007E1E43">
        <w:rPr>
          <w:rFonts w:ascii="Times New Roman" w:hAnsi="Times New Roman" w:cs="Times New Roman"/>
          <w:sz w:val="28"/>
          <w:szCs w:val="28"/>
        </w:rPr>
        <w:t>контртерро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ристических</w:t>
      </w:r>
      <w:proofErr w:type="spellEnd"/>
      <w:r w:rsidRPr="007E1E43">
        <w:rPr>
          <w:rFonts w:ascii="Times New Roman" w:hAnsi="Times New Roman" w:cs="Times New Roman"/>
          <w:sz w:val="28"/>
          <w:szCs w:val="28"/>
        </w:rPr>
        <w:t xml:space="preserve"> операций, выполнении задач по охра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не общественного порядка и осуществлении слу</w:t>
      </w:r>
      <w:r w:rsidRPr="007E1E43">
        <w:rPr>
          <w:rFonts w:ascii="Times New Roman" w:hAnsi="Times New Roman" w:cs="Times New Roman"/>
          <w:sz w:val="28"/>
          <w:szCs w:val="28"/>
        </w:rPr>
        <w:softHyphen/>
        <w:t xml:space="preserve">жебных обязанностей в </w:t>
      </w:r>
      <w:proofErr w:type="spellStart"/>
      <w:r w:rsidRPr="007E1E43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 w:rsidRPr="007E1E43">
        <w:rPr>
          <w:rFonts w:ascii="Times New Roman" w:hAnsi="Times New Roman" w:cs="Times New Roman"/>
          <w:sz w:val="28"/>
          <w:szCs w:val="28"/>
        </w:rPr>
        <w:t xml:space="preserve"> регио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не, направленных в командировку: 1) органами внутренних дел, органами Федеральной службы безопасности, расположенными в Ярославской об</w:t>
      </w:r>
      <w:r w:rsidRPr="007E1E43">
        <w:rPr>
          <w:rFonts w:ascii="Times New Roman" w:hAnsi="Times New Roman" w:cs="Times New Roman"/>
          <w:sz w:val="28"/>
          <w:szCs w:val="28"/>
        </w:rPr>
        <w:softHyphen/>
        <w:t>ласти;</w:t>
      </w:r>
      <w:proofErr w:type="gramEnd"/>
      <w:r w:rsidRPr="007E1E43">
        <w:rPr>
          <w:rFonts w:ascii="Times New Roman" w:hAnsi="Times New Roman" w:cs="Times New Roman"/>
          <w:sz w:val="28"/>
          <w:szCs w:val="28"/>
        </w:rPr>
        <w:t xml:space="preserve"> 2) воинскими частями, дислоцированными на территории Ярославской области, (ст. 22 Закона Ярославской области от 19.12 2008 №65-3 «Социальный кодекс Ярославской области»).</w:t>
      </w:r>
    </w:p>
    <w:p w:rsid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Семьи, воспитывающие детей,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семьи, в ко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торых совместно проживающие и ведущие общее хозяйство родители (единственный родитель) вос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питывают и содержат проживающих с ними детей (ребенка)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 </w:t>
      </w:r>
      <w:proofErr w:type="gramStart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т. 24 Закона Ярославской области от 19.12 2008 №65-3 «Социальный кодекс Ярославской облас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ти»).</w:t>
      </w:r>
    </w:p>
    <w:p w:rsidR="007E1E43" w:rsidRPr="007E1E43" w:rsidRDefault="007E1E43" w:rsidP="007E1E43">
      <w:pPr>
        <w:pStyle w:val="1"/>
        <w:shd w:val="clear" w:color="auto" w:fill="auto"/>
        <w:spacing w:before="0" w:line="240" w:lineRule="auto"/>
        <w:ind w:firstLine="689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7.</w:t>
      </w:r>
      <w:r w:rsidRPr="007E1E43">
        <w:rPr>
          <w:rStyle w:val="a4"/>
          <w:rFonts w:ascii="Times New Roman" w:hAnsi="Times New Roman" w:cs="Times New Roman"/>
          <w:sz w:val="28"/>
          <w:szCs w:val="28"/>
        </w:rPr>
        <w:t xml:space="preserve">Малоимущие семьи 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семьи, которые по неза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висящим от них причинам имеют среднедушевой доход, не превышающий величины прожиточного минимума, определенного в соответствии с Зако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ном Ярославской области «О порядке определения прожиточного минимума в Ярославской области» (ст. 41 Закона Ярославской области от 19.12 2008 №65-3 «Социальный кодекс Ярославской облас</w:t>
      </w:r>
      <w:r w:rsidRPr="007E1E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ти»)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E1E43" w:rsidRPr="007E1E43" w:rsidRDefault="007E1E43" w:rsidP="007E1E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E43" w:rsidRPr="007E1E43" w:rsidSect="007E1E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D00"/>
    <w:multiLevelType w:val="multilevel"/>
    <w:tmpl w:val="D30270AC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5E0BDC"/>
    <w:multiLevelType w:val="multilevel"/>
    <w:tmpl w:val="52AE3626"/>
    <w:lvl w:ilvl="0">
      <w:start w:val="1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562754"/>
    <w:multiLevelType w:val="multilevel"/>
    <w:tmpl w:val="0AE09162"/>
    <w:lvl w:ilvl="0">
      <w:start w:val="6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1E43"/>
    <w:rsid w:val="00287243"/>
    <w:rsid w:val="002F7E2D"/>
    <w:rsid w:val="007B37FE"/>
    <w:rsid w:val="007E1E43"/>
    <w:rsid w:val="00A143A7"/>
    <w:rsid w:val="00B805A3"/>
    <w:rsid w:val="00B9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E4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E1E43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7E1E43"/>
    <w:rPr>
      <w:smallCaps/>
      <w:color w:val="000000"/>
      <w:spacing w:val="0"/>
      <w:position w:val="0"/>
      <w:lang w:val="en-US" w:eastAsia="en-US" w:bidi="en-US"/>
    </w:rPr>
  </w:style>
  <w:style w:type="character" w:customStyle="1" w:styleId="a3">
    <w:name w:val="Основной текст_"/>
    <w:basedOn w:val="a0"/>
    <w:link w:val="1"/>
    <w:rsid w:val="007E1E43"/>
    <w:rPr>
      <w:rFonts w:ascii="Georgia" w:eastAsia="Georgia" w:hAnsi="Georgia" w:cs="Georgia"/>
      <w:sz w:val="13"/>
      <w:szCs w:val="1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E1E43"/>
    <w:rPr>
      <w:rFonts w:ascii="Georgia" w:eastAsia="Georgia" w:hAnsi="Georgia" w:cs="Georgia"/>
      <w:b/>
      <w:bCs/>
      <w:sz w:val="13"/>
      <w:szCs w:val="13"/>
      <w:shd w:val="clear" w:color="auto" w:fill="FFFFFF"/>
    </w:rPr>
  </w:style>
  <w:style w:type="character" w:customStyle="1" w:styleId="a4">
    <w:name w:val="Основной текст + Полужирный"/>
    <w:basedOn w:val="a3"/>
    <w:rsid w:val="007E1E43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E1E43"/>
    <w:pPr>
      <w:shd w:val="clear" w:color="auto" w:fill="FFFFFF"/>
      <w:spacing w:after="60" w:line="0" w:lineRule="atLeast"/>
      <w:ind w:firstLine="60"/>
      <w:jc w:val="both"/>
    </w:pPr>
    <w:rPr>
      <w:rFonts w:ascii="Georgia" w:eastAsia="Georgia" w:hAnsi="Georgia" w:cs="Georgia"/>
      <w:color w:val="auto"/>
      <w:w w:val="150"/>
      <w:sz w:val="8"/>
      <w:szCs w:val="8"/>
      <w:lang w:eastAsia="en-US" w:bidi="ar-SA"/>
    </w:rPr>
  </w:style>
  <w:style w:type="paragraph" w:customStyle="1" w:styleId="1">
    <w:name w:val="Основной текст1"/>
    <w:basedOn w:val="a"/>
    <w:link w:val="a3"/>
    <w:rsid w:val="007E1E43"/>
    <w:pPr>
      <w:shd w:val="clear" w:color="auto" w:fill="FFFFFF"/>
      <w:spacing w:before="60" w:line="197" w:lineRule="exact"/>
      <w:jc w:val="both"/>
    </w:pPr>
    <w:rPr>
      <w:rFonts w:ascii="Georgia" w:eastAsia="Georgia" w:hAnsi="Georgia" w:cs="Georgia"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7E1E43"/>
    <w:pPr>
      <w:shd w:val="clear" w:color="auto" w:fill="FFFFFF"/>
      <w:spacing w:line="197" w:lineRule="exact"/>
      <w:jc w:val="both"/>
    </w:pPr>
    <w:rPr>
      <w:rFonts w:ascii="Georgia" w:eastAsia="Georgia" w:hAnsi="Georgia" w:cs="Georgia"/>
      <w:b/>
      <w:bCs/>
      <w:color w:val="auto"/>
      <w:sz w:val="13"/>
      <w:szCs w:val="13"/>
      <w:lang w:eastAsia="en-US" w:bidi="ar-SA"/>
    </w:rPr>
  </w:style>
  <w:style w:type="character" w:customStyle="1" w:styleId="55pt">
    <w:name w:val="Основной текст + 5;5 pt"/>
    <w:basedOn w:val="a3"/>
    <w:rsid w:val="007E1E4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E1E43"/>
    <w:rPr>
      <w:rFonts w:ascii="Georgia" w:eastAsia="Georgia" w:hAnsi="Georgia" w:cs="Georgia"/>
      <w:spacing w:val="-2"/>
      <w:sz w:val="18"/>
      <w:szCs w:val="18"/>
      <w:shd w:val="clear" w:color="auto" w:fill="FFFFFF"/>
    </w:rPr>
  </w:style>
  <w:style w:type="character" w:customStyle="1" w:styleId="6Exact0">
    <w:name w:val="Основной текст (6) + Малые прописные Exact"/>
    <w:basedOn w:val="6Exact"/>
    <w:rsid w:val="007E1E43"/>
    <w:rPr>
      <w:smallCaps/>
      <w:color w:val="00000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7E1E43"/>
    <w:pPr>
      <w:shd w:val="clear" w:color="auto" w:fill="FFFFFF"/>
      <w:spacing w:after="60" w:line="0" w:lineRule="atLeast"/>
      <w:jc w:val="center"/>
    </w:pPr>
    <w:rPr>
      <w:rFonts w:ascii="Georgia" w:eastAsia="Georgia" w:hAnsi="Georgia" w:cs="Georgia"/>
      <w:color w:val="auto"/>
      <w:spacing w:val="-2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korsakova</dc:creator>
  <cp:lastModifiedBy>3</cp:lastModifiedBy>
  <cp:revision>2</cp:revision>
  <cp:lastPrinted>2016-07-12T12:17:00Z</cp:lastPrinted>
  <dcterms:created xsi:type="dcterms:W3CDTF">2019-10-16T12:09:00Z</dcterms:created>
  <dcterms:modified xsi:type="dcterms:W3CDTF">2019-10-16T12:09:00Z</dcterms:modified>
</cp:coreProperties>
</file>