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6"/>
      </w:tblGrid>
      <w:tr w:rsidR="00D90FA0" w:rsidRPr="003F5FD6">
        <w:tc>
          <w:tcPr>
            <w:tcW w:w="4785" w:type="dxa"/>
          </w:tcPr>
          <w:p w:rsidR="00D90FA0" w:rsidRPr="003F5FD6" w:rsidRDefault="00D90FA0" w:rsidP="003F5FD6">
            <w:pPr>
              <w:spacing w:after="0" w:line="360" w:lineRule="auto"/>
              <w:jc w:val="both"/>
              <w:rPr>
                <w:rFonts w:ascii="Times New Roman" w:hAnsi="Times New Roman" w:cs="Times New Roman"/>
                <w:sz w:val="28"/>
                <w:szCs w:val="28"/>
              </w:rPr>
            </w:pPr>
            <w:r w:rsidRPr="003F5FD6">
              <w:rPr>
                <w:rFonts w:ascii="Times New Roman" w:hAnsi="Times New Roman" w:cs="Times New Roman"/>
                <w:sz w:val="28"/>
                <w:szCs w:val="28"/>
              </w:rPr>
              <w:t xml:space="preserve">Согласовано </w:t>
            </w:r>
          </w:p>
          <w:p w:rsidR="00D90FA0" w:rsidRPr="003F5FD6" w:rsidRDefault="00D90FA0" w:rsidP="003F5FD6">
            <w:pPr>
              <w:spacing w:after="0" w:line="360" w:lineRule="auto"/>
              <w:rPr>
                <w:rFonts w:ascii="Times New Roman" w:hAnsi="Times New Roman" w:cs="Times New Roman"/>
                <w:sz w:val="28"/>
                <w:szCs w:val="28"/>
              </w:rPr>
            </w:pPr>
            <w:r w:rsidRPr="003F5FD6">
              <w:rPr>
                <w:rFonts w:ascii="Times New Roman" w:hAnsi="Times New Roman" w:cs="Times New Roman"/>
                <w:sz w:val="28"/>
                <w:szCs w:val="28"/>
              </w:rPr>
              <w:t xml:space="preserve">Председатель  профсоюзного комитета                      И.А. Копейкина </w:t>
            </w:r>
          </w:p>
        </w:tc>
        <w:tc>
          <w:tcPr>
            <w:tcW w:w="4786" w:type="dxa"/>
          </w:tcPr>
          <w:p w:rsidR="00D90FA0" w:rsidRPr="003F5FD6" w:rsidRDefault="00D90FA0" w:rsidP="003F5FD6">
            <w:pPr>
              <w:spacing w:after="0" w:line="360" w:lineRule="auto"/>
              <w:jc w:val="both"/>
              <w:rPr>
                <w:rFonts w:ascii="Times New Roman" w:hAnsi="Times New Roman" w:cs="Times New Roman"/>
                <w:sz w:val="28"/>
                <w:szCs w:val="28"/>
              </w:rPr>
            </w:pPr>
            <w:r w:rsidRPr="003F5FD6">
              <w:rPr>
                <w:rFonts w:ascii="Times New Roman" w:hAnsi="Times New Roman" w:cs="Times New Roman"/>
                <w:sz w:val="28"/>
                <w:szCs w:val="28"/>
              </w:rPr>
              <w:t xml:space="preserve">              Утверждено </w:t>
            </w:r>
          </w:p>
          <w:p w:rsidR="00D90FA0" w:rsidRPr="003F5FD6" w:rsidRDefault="00D90FA0" w:rsidP="003F5FD6">
            <w:pPr>
              <w:spacing w:after="0" w:line="360" w:lineRule="auto"/>
              <w:jc w:val="both"/>
              <w:rPr>
                <w:rFonts w:ascii="Times New Roman" w:hAnsi="Times New Roman" w:cs="Times New Roman"/>
                <w:sz w:val="28"/>
                <w:szCs w:val="28"/>
              </w:rPr>
            </w:pPr>
            <w:r w:rsidRPr="003F5FD6">
              <w:rPr>
                <w:rFonts w:ascii="Times New Roman" w:hAnsi="Times New Roman" w:cs="Times New Roman"/>
                <w:sz w:val="28"/>
                <w:szCs w:val="28"/>
              </w:rPr>
              <w:t xml:space="preserve">              Приказом директора школы </w:t>
            </w:r>
          </w:p>
          <w:p w:rsidR="00D90FA0" w:rsidRDefault="00D90FA0" w:rsidP="003F5FD6">
            <w:pPr>
              <w:spacing w:after="0" w:line="360" w:lineRule="auto"/>
              <w:jc w:val="both"/>
              <w:rPr>
                <w:rFonts w:ascii="Times New Roman" w:hAnsi="Times New Roman" w:cs="Times New Roman"/>
                <w:sz w:val="28"/>
                <w:szCs w:val="28"/>
              </w:rPr>
            </w:pPr>
            <w:r w:rsidRPr="003F5FD6">
              <w:rPr>
                <w:rFonts w:ascii="Times New Roman" w:hAnsi="Times New Roman" w:cs="Times New Roman"/>
                <w:sz w:val="28"/>
                <w:szCs w:val="28"/>
              </w:rPr>
              <w:t xml:space="preserve">              № 288 от 7 декабря 2013 года </w:t>
            </w:r>
          </w:p>
          <w:p w:rsidR="00D90FA0" w:rsidRPr="003F5FD6" w:rsidRDefault="00D90FA0" w:rsidP="00906CE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Внесены изменения приказом директора от 13.05.2016 г. № 53</w:t>
            </w:r>
          </w:p>
        </w:tc>
      </w:tr>
    </w:tbl>
    <w:p w:rsidR="00D90FA0" w:rsidRDefault="00D90FA0" w:rsidP="00276221">
      <w:pPr>
        <w:spacing w:after="0" w:line="360" w:lineRule="auto"/>
        <w:jc w:val="center"/>
        <w:rPr>
          <w:rFonts w:ascii="Times New Roman" w:hAnsi="Times New Roman" w:cs="Times New Roman"/>
          <w:b/>
          <w:bCs/>
          <w:sz w:val="28"/>
          <w:szCs w:val="28"/>
        </w:rPr>
      </w:pPr>
    </w:p>
    <w:p w:rsidR="00D90FA0" w:rsidRDefault="00D90FA0" w:rsidP="00276221">
      <w:pPr>
        <w:spacing w:after="0" w:line="360" w:lineRule="auto"/>
        <w:jc w:val="center"/>
        <w:rPr>
          <w:rFonts w:ascii="Times New Roman" w:hAnsi="Times New Roman" w:cs="Times New Roman"/>
          <w:b/>
          <w:bCs/>
          <w:sz w:val="28"/>
          <w:szCs w:val="28"/>
        </w:rPr>
      </w:pPr>
      <w:r w:rsidRPr="00FF1053">
        <w:rPr>
          <w:rFonts w:ascii="Times New Roman" w:hAnsi="Times New Roman" w:cs="Times New Roman"/>
          <w:b/>
          <w:bCs/>
          <w:sz w:val="28"/>
          <w:szCs w:val="28"/>
        </w:rPr>
        <w:t>Порядок</w:t>
      </w:r>
    </w:p>
    <w:p w:rsidR="00D90FA0" w:rsidRPr="00FF1053" w:rsidRDefault="00D90FA0" w:rsidP="00276221">
      <w:pPr>
        <w:spacing w:after="0" w:line="360" w:lineRule="auto"/>
        <w:jc w:val="center"/>
        <w:rPr>
          <w:rFonts w:ascii="Times New Roman" w:hAnsi="Times New Roman" w:cs="Times New Roman"/>
          <w:b/>
          <w:bCs/>
          <w:sz w:val="28"/>
          <w:szCs w:val="28"/>
        </w:rPr>
      </w:pPr>
      <w:r w:rsidRPr="00FF1053">
        <w:rPr>
          <w:rFonts w:ascii="Times New Roman" w:hAnsi="Times New Roman" w:cs="Times New Roman"/>
          <w:b/>
          <w:bCs/>
          <w:sz w:val="28"/>
          <w:szCs w:val="28"/>
        </w:rPr>
        <w:t xml:space="preserve"> создания, организации работы, принятия решений комиссией по урегулированию споров между участниками образовательных отношений и их исполнения</w:t>
      </w:r>
      <w:r w:rsidRPr="00FF1053">
        <w:rPr>
          <w:rStyle w:val="FootnoteReference"/>
          <w:rFonts w:ascii="Times New Roman" w:hAnsi="Times New Roman" w:cs="Times New Roman"/>
          <w:b/>
          <w:bCs/>
          <w:sz w:val="28"/>
          <w:szCs w:val="28"/>
        </w:rPr>
        <w:footnoteReference w:id="1"/>
      </w:r>
      <w:r>
        <w:rPr>
          <w:rFonts w:ascii="Times New Roman" w:hAnsi="Times New Roman" w:cs="Times New Roman"/>
          <w:b/>
          <w:bCs/>
          <w:sz w:val="28"/>
          <w:szCs w:val="28"/>
        </w:rPr>
        <w:t xml:space="preserve"> в муниципальном образовательном учреждении «Глебовская основная  школа» Ярославского муниципального района</w:t>
      </w:r>
    </w:p>
    <w:p w:rsidR="00D90FA0" w:rsidRPr="00FF1053" w:rsidRDefault="00D90FA0" w:rsidP="00276221">
      <w:pPr>
        <w:numPr>
          <w:ilvl w:val="0"/>
          <w:numId w:val="1"/>
        </w:numPr>
        <w:spacing w:after="0" w:line="360" w:lineRule="auto"/>
        <w:ind w:left="0" w:firstLine="709"/>
        <w:rPr>
          <w:rFonts w:ascii="Times New Roman" w:hAnsi="Times New Roman" w:cs="Times New Roman"/>
          <w:sz w:val="28"/>
          <w:szCs w:val="28"/>
        </w:rPr>
      </w:pPr>
      <w:r w:rsidRPr="00FF1053">
        <w:rPr>
          <w:rFonts w:ascii="Times New Roman" w:hAnsi="Times New Roman" w:cs="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Pr>
          <w:rFonts w:ascii="Times New Roman" w:hAnsi="Times New Roman" w:cs="Times New Roman"/>
          <w:sz w:val="28"/>
          <w:szCs w:val="28"/>
        </w:rPr>
        <w:t>в муниципальном образовательном учреждении Глебовской основной общеобразовательной школе</w:t>
      </w:r>
      <w:r w:rsidRPr="00FF1053">
        <w:rPr>
          <w:rFonts w:ascii="Times New Roman" w:hAnsi="Times New Roman" w:cs="Times New Roman"/>
          <w:sz w:val="28"/>
          <w:szCs w:val="28"/>
        </w:rPr>
        <w:t>(далее соответственно комиссия, учреждение).</w:t>
      </w:r>
    </w:p>
    <w:p w:rsidR="00D90FA0" w:rsidRPr="00FF1053" w:rsidRDefault="00D90FA0" w:rsidP="00276221">
      <w:pPr>
        <w:tabs>
          <w:tab w:val="left" w:pos="1134"/>
        </w:tabs>
        <w:spacing w:line="360" w:lineRule="auto"/>
        <w:ind w:firstLine="709"/>
        <w:jc w:val="both"/>
        <w:rPr>
          <w:rFonts w:ascii="Times New Roman" w:hAnsi="Times New Roman" w:cs="Times New Roman"/>
          <w:sz w:val="28"/>
          <w:szCs w:val="28"/>
        </w:rPr>
      </w:pPr>
      <w:r w:rsidRPr="00FF1053">
        <w:rPr>
          <w:rFonts w:ascii="Times New Roman" w:hAnsi="Times New Roman" w:cs="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r w:rsidRPr="00FF1053">
        <w:rPr>
          <w:rStyle w:val="FootnoteReference"/>
          <w:rFonts w:ascii="Times New Roman" w:hAnsi="Times New Roman" w:cs="Times New Roman"/>
          <w:sz w:val="28"/>
          <w:szCs w:val="28"/>
        </w:rPr>
        <w:footnoteReference w:id="2"/>
      </w:r>
      <w:r w:rsidRPr="00FF1053">
        <w:rPr>
          <w:rFonts w:ascii="Times New Roman" w:hAnsi="Times New Roman" w:cs="Times New Roman"/>
          <w:sz w:val="28"/>
          <w:szCs w:val="28"/>
        </w:rPr>
        <w:t>.</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Комиссия состоит из избираемых членов, представляющих:</w:t>
      </w:r>
    </w:p>
    <w:p w:rsidR="00D90FA0" w:rsidRPr="00FF1053" w:rsidRDefault="00D90FA0" w:rsidP="00276221">
      <w:pPr>
        <w:numPr>
          <w:ilvl w:val="0"/>
          <w:numId w:val="3"/>
        </w:numPr>
        <w:spacing w:after="0" w:line="360" w:lineRule="auto"/>
        <w:ind w:left="709" w:hanging="425"/>
        <w:jc w:val="both"/>
        <w:rPr>
          <w:rFonts w:ascii="Times New Roman" w:hAnsi="Times New Roman" w:cs="Times New Roman"/>
          <w:sz w:val="28"/>
          <w:szCs w:val="28"/>
        </w:rPr>
      </w:pPr>
      <w:r w:rsidRPr="00FF1053">
        <w:rPr>
          <w:rFonts w:ascii="Times New Roman" w:hAnsi="Times New Roman" w:cs="Times New Roman"/>
          <w:sz w:val="28"/>
          <w:szCs w:val="28"/>
        </w:rPr>
        <w:t xml:space="preserve">родителей (законных представителей) обучающихся – </w:t>
      </w:r>
      <w:r w:rsidRPr="000D74B9">
        <w:rPr>
          <w:rFonts w:ascii="Times New Roman" w:hAnsi="Times New Roman" w:cs="Times New Roman"/>
          <w:sz w:val="28"/>
          <w:szCs w:val="28"/>
        </w:rPr>
        <w:t>4</w:t>
      </w:r>
      <w:r w:rsidRPr="00FF1053">
        <w:rPr>
          <w:rFonts w:ascii="Times New Roman" w:hAnsi="Times New Roman" w:cs="Times New Roman"/>
          <w:sz w:val="28"/>
          <w:szCs w:val="28"/>
        </w:rPr>
        <w:t xml:space="preserve"> человека;</w:t>
      </w:r>
    </w:p>
    <w:p w:rsidR="00D90FA0" w:rsidRPr="00FF1053" w:rsidRDefault="00D90FA0" w:rsidP="00276221">
      <w:pPr>
        <w:numPr>
          <w:ilvl w:val="0"/>
          <w:numId w:val="3"/>
        </w:numPr>
        <w:spacing w:after="0" w:line="360" w:lineRule="auto"/>
        <w:ind w:left="709" w:hanging="425"/>
        <w:jc w:val="both"/>
        <w:rPr>
          <w:rFonts w:ascii="Times New Roman" w:hAnsi="Times New Roman" w:cs="Times New Roman"/>
          <w:sz w:val="28"/>
          <w:szCs w:val="28"/>
        </w:rPr>
      </w:pPr>
      <w:r w:rsidRPr="00FF1053">
        <w:rPr>
          <w:rFonts w:ascii="Times New Roman" w:hAnsi="Times New Roman" w:cs="Times New Roman"/>
          <w:sz w:val="28"/>
          <w:szCs w:val="28"/>
        </w:rPr>
        <w:t>работников учреждения</w:t>
      </w:r>
      <w:r w:rsidRPr="00FF1053">
        <w:rPr>
          <w:rStyle w:val="FootnoteReference"/>
          <w:rFonts w:ascii="Times New Roman" w:hAnsi="Times New Roman" w:cs="Times New Roman"/>
          <w:sz w:val="28"/>
          <w:szCs w:val="28"/>
        </w:rPr>
        <w:footnoteReference w:id="3"/>
      </w:r>
      <w:r w:rsidRPr="00FF1053">
        <w:rPr>
          <w:rFonts w:ascii="Times New Roman" w:hAnsi="Times New Roman" w:cs="Times New Roman"/>
          <w:sz w:val="28"/>
          <w:szCs w:val="28"/>
        </w:rPr>
        <w:t xml:space="preserve"> – </w:t>
      </w:r>
      <w:r w:rsidRPr="000D74B9">
        <w:rPr>
          <w:rFonts w:ascii="Times New Roman" w:hAnsi="Times New Roman" w:cs="Times New Roman"/>
          <w:sz w:val="28"/>
          <w:szCs w:val="28"/>
        </w:rPr>
        <w:t>4</w:t>
      </w:r>
      <w:r w:rsidRPr="00FF1053">
        <w:rPr>
          <w:rFonts w:ascii="Times New Roman" w:hAnsi="Times New Roman" w:cs="Times New Roman"/>
          <w:sz w:val="28"/>
          <w:szCs w:val="28"/>
        </w:rPr>
        <w:t xml:space="preserve"> человека;</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Члены комиссии, представляющие родителей (законных представителей) обучающихся, избираются на заседании совета родителей (законных представителей) учреждения</w:t>
      </w:r>
      <w:r w:rsidRPr="00FF1053">
        <w:rPr>
          <w:rStyle w:val="FootnoteReference"/>
          <w:rFonts w:ascii="Times New Roman" w:hAnsi="Times New Roman" w:cs="Times New Roman"/>
          <w:sz w:val="28"/>
          <w:szCs w:val="28"/>
        </w:rPr>
        <w:footnoteReference w:id="4"/>
      </w:r>
      <w:r w:rsidRPr="00FF1053">
        <w:rPr>
          <w:rFonts w:ascii="Times New Roman" w:hAnsi="Times New Roman" w:cs="Times New Roman"/>
          <w:sz w:val="28"/>
          <w:szCs w:val="28"/>
        </w:rPr>
        <w:t xml:space="preserve"> простым большинством голосов присутствующих на заседании членов совета родителей (законных представителей) учреждения.</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FF1053">
        <w:rPr>
          <w:rStyle w:val="FootnoteReference"/>
          <w:rFonts w:ascii="Times New Roman" w:hAnsi="Times New Roman" w:cs="Times New Roman"/>
          <w:sz w:val="28"/>
          <w:szCs w:val="28"/>
        </w:rPr>
        <w:footnoteReference w:id="5"/>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Комиссия считается сформированной и приступает к работе с момента избирания всего состава комиссии.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Комиссия формируется сроком на один год. Состав комиссии утверждается приказом заведующего учреждением.</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Учреждение не выплачивает членам комиссии вознаграждение за выполнение ими своих обязанностей.</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Полномочия члена комиссии</w:t>
      </w:r>
      <w:r w:rsidRPr="00FF1053">
        <w:rPr>
          <w:rFonts w:ascii="Times New Roman" w:hAnsi="Times New Roman" w:cs="Times New Roman"/>
          <w:b/>
          <w:bCs/>
          <w:sz w:val="28"/>
          <w:szCs w:val="28"/>
        </w:rPr>
        <w:t xml:space="preserve"> </w:t>
      </w:r>
      <w:r w:rsidRPr="00FF1053">
        <w:rPr>
          <w:rFonts w:ascii="Times New Roman" w:hAnsi="Times New Roman" w:cs="Times New Roman"/>
          <w:sz w:val="28"/>
          <w:szCs w:val="28"/>
        </w:rPr>
        <w:t>могут быть прекращены досрочно:</w:t>
      </w:r>
    </w:p>
    <w:p w:rsidR="00D90FA0" w:rsidRPr="00FF1053" w:rsidRDefault="00D90FA0" w:rsidP="00276221">
      <w:pPr>
        <w:numPr>
          <w:ilvl w:val="0"/>
          <w:numId w:val="4"/>
        </w:numPr>
        <w:shd w:val="clear" w:color="auto" w:fill="FFFFFF"/>
        <w:autoSpaceDE w:val="0"/>
        <w:autoSpaceDN w:val="0"/>
        <w:adjustRightInd w:val="0"/>
        <w:spacing w:before="5" w:after="0" w:line="360" w:lineRule="auto"/>
        <w:ind w:left="709" w:right="34"/>
        <w:jc w:val="both"/>
        <w:rPr>
          <w:rFonts w:ascii="Times New Roman" w:hAnsi="Times New Roman" w:cs="Times New Roman"/>
          <w:sz w:val="28"/>
          <w:szCs w:val="28"/>
        </w:rPr>
      </w:pPr>
      <w:r w:rsidRPr="00FF1053">
        <w:rPr>
          <w:rFonts w:ascii="Times New Roman" w:hAnsi="Times New Roman" w:cs="Times New Roman"/>
          <w:sz w:val="28"/>
          <w:szCs w:val="28"/>
        </w:rPr>
        <w:t>по просьбе члена комиссии;</w:t>
      </w:r>
    </w:p>
    <w:p w:rsidR="00D90FA0" w:rsidRPr="00FF1053" w:rsidRDefault="00D90FA0" w:rsidP="00276221">
      <w:pPr>
        <w:numPr>
          <w:ilvl w:val="0"/>
          <w:numId w:val="4"/>
        </w:numPr>
        <w:shd w:val="clear" w:color="auto" w:fill="FFFFFF"/>
        <w:autoSpaceDE w:val="0"/>
        <w:autoSpaceDN w:val="0"/>
        <w:adjustRightInd w:val="0"/>
        <w:spacing w:before="5" w:after="0" w:line="360" w:lineRule="auto"/>
        <w:ind w:left="709" w:right="34"/>
        <w:jc w:val="both"/>
        <w:rPr>
          <w:rFonts w:ascii="Times New Roman" w:hAnsi="Times New Roman" w:cs="Times New Roman"/>
          <w:sz w:val="28"/>
          <w:szCs w:val="28"/>
        </w:rPr>
      </w:pPr>
      <w:r w:rsidRPr="00FF1053">
        <w:rPr>
          <w:rFonts w:ascii="Times New Roman" w:hAnsi="Times New Roman" w:cs="Times New Roman"/>
          <w:sz w:val="28"/>
          <w:szCs w:val="28"/>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D90FA0" w:rsidRPr="00FF1053" w:rsidRDefault="00D90FA0" w:rsidP="00276221">
      <w:pPr>
        <w:numPr>
          <w:ilvl w:val="0"/>
          <w:numId w:val="4"/>
        </w:numPr>
        <w:shd w:val="clear" w:color="auto" w:fill="FFFFFF"/>
        <w:autoSpaceDE w:val="0"/>
        <w:autoSpaceDN w:val="0"/>
        <w:adjustRightInd w:val="0"/>
        <w:spacing w:before="5" w:after="0" w:line="360" w:lineRule="auto"/>
        <w:ind w:left="709" w:right="34"/>
        <w:jc w:val="both"/>
        <w:rPr>
          <w:rFonts w:ascii="Times New Roman" w:hAnsi="Times New Roman" w:cs="Times New Roman"/>
          <w:sz w:val="28"/>
          <w:szCs w:val="28"/>
        </w:rPr>
      </w:pPr>
      <w:r w:rsidRPr="00FF1053">
        <w:rPr>
          <w:rFonts w:ascii="Times New Roman" w:hAnsi="Times New Roman" w:cs="Times New Roman"/>
          <w:sz w:val="28"/>
          <w:szCs w:val="28"/>
        </w:rPr>
        <w:t>в случае привлечения члена комиссии к уголовной ответственности.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Вакантные места, образовавшиеся в комиссии, замещаются на оставшийся срок полномочий комиссии.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D90FA0" w:rsidRPr="000D74B9"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0D74B9">
        <w:rPr>
          <w:rFonts w:ascii="Times New Roman" w:hAnsi="Times New Roman" w:cs="Times New Roman"/>
          <w:sz w:val="28"/>
          <w:szCs w:val="28"/>
        </w:rPr>
        <w:t>Директор учреждения  не может быть избран председателем комиссии.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Председатель комиссии:</w:t>
      </w:r>
    </w:p>
    <w:p w:rsidR="00D90FA0" w:rsidRPr="00FF1053" w:rsidRDefault="00D90FA0" w:rsidP="00276221">
      <w:pPr>
        <w:numPr>
          <w:ilvl w:val="0"/>
          <w:numId w:val="5"/>
        </w:numPr>
        <w:spacing w:after="0" w:line="360" w:lineRule="auto"/>
        <w:ind w:hanging="436"/>
        <w:jc w:val="both"/>
        <w:rPr>
          <w:rFonts w:ascii="Times New Roman" w:hAnsi="Times New Roman" w:cs="Times New Roman"/>
          <w:sz w:val="28"/>
          <w:szCs w:val="28"/>
        </w:rPr>
      </w:pPr>
      <w:r w:rsidRPr="00FF1053">
        <w:rPr>
          <w:rFonts w:ascii="Times New Roman" w:hAnsi="Times New Roman" w:cs="Times New Roman"/>
          <w:sz w:val="28"/>
          <w:szCs w:val="28"/>
        </w:rPr>
        <w:t>осуществляет общее руководство деятельностью комиссии;</w:t>
      </w:r>
    </w:p>
    <w:p w:rsidR="00D90FA0" w:rsidRPr="00FF1053" w:rsidRDefault="00D90FA0" w:rsidP="00276221">
      <w:pPr>
        <w:numPr>
          <w:ilvl w:val="0"/>
          <w:numId w:val="5"/>
        </w:numPr>
        <w:spacing w:after="0" w:line="360" w:lineRule="auto"/>
        <w:ind w:hanging="436"/>
        <w:jc w:val="both"/>
        <w:rPr>
          <w:rFonts w:ascii="Times New Roman" w:hAnsi="Times New Roman" w:cs="Times New Roman"/>
          <w:sz w:val="28"/>
          <w:szCs w:val="28"/>
        </w:rPr>
      </w:pPr>
      <w:r w:rsidRPr="00FF1053">
        <w:rPr>
          <w:rFonts w:ascii="Times New Roman" w:hAnsi="Times New Roman" w:cs="Times New Roman"/>
          <w:sz w:val="28"/>
          <w:szCs w:val="28"/>
        </w:rPr>
        <w:t>ведёт заседание комиссии;</w:t>
      </w:r>
    </w:p>
    <w:p w:rsidR="00D90FA0" w:rsidRPr="00FF1053" w:rsidRDefault="00D90FA0" w:rsidP="00276221">
      <w:pPr>
        <w:numPr>
          <w:ilvl w:val="0"/>
          <w:numId w:val="5"/>
        </w:numPr>
        <w:spacing w:after="0" w:line="360" w:lineRule="auto"/>
        <w:ind w:hanging="436"/>
        <w:jc w:val="both"/>
        <w:rPr>
          <w:rFonts w:ascii="Times New Roman" w:hAnsi="Times New Roman" w:cs="Times New Roman"/>
          <w:sz w:val="28"/>
          <w:szCs w:val="28"/>
        </w:rPr>
      </w:pPr>
      <w:r w:rsidRPr="00FF1053">
        <w:rPr>
          <w:rFonts w:ascii="Times New Roman" w:hAnsi="Times New Roman" w:cs="Times New Roman"/>
          <w:sz w:val="28"/>
          <w:szCs w:val="28"/>
        </w:rPr>
        <w:t>подписывает протокол заседания комиссии.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Обращение в комиссию могут направлять родители (законные представители) обучающихся</w:t>
      </w:r>
      <w:r w:rsidRPr="00FF1053">
        <w:rPr>
          <w:rStyle w:val="FootnoteReference"/>
          <w:rFonts w:ascii="Times New Roman" w:hAnsi="Times New Roman" w:cs="Times New Roman"/>
          <w:sz w:val="28"/>
          <w:szCs w:val="28"/>
        </w:rPr>
        <w:footnoteReference w:id="6"/>
      </w:r>
      <w:r w:rsidRPr="00FF1053">
        <w:rPr>
          <w:rFonts w:ascii="Times New Roman" w:hAnsi="Times New Roman" w:cs="Times New Roman"/>
          <w:sz w:val="28"/>
          <w:szCs w:val="28"/>
        </w:rPr>
        <w:t>, педагогические работники</w:t>
      </w:r>
      <w:r w:rsidRPr="00FF1053">
        <w:rPr>
          <w:rStyle w:val="FootnoteReference"/>
          <w:rFonts w:ascii="Times New Roman" w:hAnsi="Times New Roman" w:cs="Times New Roman"/>
          <w:sz w:val="28"/>
          <w:szCs w:val="28"/>
        </w:rPr>
        <w:footnoteReference w:id="7"/>
      </w:r>
      <w:r w:rsidRPr="00FF1053">
        <w:rPr>
          <w:rFonts w:ascii="Times New Roman" w:hAnsi="Times New Roman" w:cs="Times New Roman"/>
          <w:sz w:val="28"/>
          <w:szCs w:val="28"/>
        </w:rPr>
        <w:t xml:space="preserve"> и их представители</w:t>
      </w:r>
      <w:r w:rsidRPr="00FF1053">
        <w:rPr>
          <w:rStyle w:val="FootnoteReference"/>
          <w:rFonts w:ascii="Times New Roman" w:hAnsi="Times New Roman" w:cs="Times New Roman"/>
          <w:sz w:val="28"/>
          <w:szCs w:val="28"/>
        </w:rPr>
        <w:footnoteReference w:id="8"/>
      </w:r>
      <w:r w:rsidRPr="00FF1053">
        <w:rPr>
          <w:rFonts w:ascii="Times New Roman" w:hAnsi="Times New Roman" w:cs="Times New Roman"/>
          <w:sz w:val="28"/>
          <w:szCs w:val="28"/>
        </w:rPr>
        <w:t>, заведующий учреждением либо представитель учреждения, действующий на основании доверенности.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 xml:space="preserve">Срок обращения в комиссию составляет </w:t>
      </w:r>
      <w:r w:rsidRPr="000D74B9">
        <w:rPr>
          <w:rFonts w:ascii="Times New Roman" w:hAnsi="Times New Roman" w:cs="Times New Roman"/>
          <w:sz w:val="28"/>
          <w:szCs w:val="28"/>
        </w:rPr>
        <w:t>30</w:t>
      </w:r>
      <w:r w:rsidRPr="00FF1053">
        <w:rPr>
          <w:rFonts w:ascii="Times New Roman" w:hAnsi="Times New Roman" w:cs="Times New Roman"/>
          <w:sz w:val="28"/>
          <w:szCs w:val="28"/>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Pr="000D74B9">
        <w:rPr>
          <w:rFonts w:ascii="Times New Roman" w:hAnsi="Times New Roman" w:cs="Times New Roman"/>
          <w:sz w:val="28"/>
          <w:szCs w:val="28"/>
        </w:rPr>
        <w:t>десяти</w:t>
      </w:r>
      <w:r w:rsidRPr="00FF1053">
        <w:rPr>
          <w:rFonts w:ascii="Times New Roman" w:hAnsi="Times New Roman" w:cs="Times New Roman"/>
          <w:sz w:val="28"/>
          <w:szCs w:val="28"/>
        </w:rPr>
        <w:t xml:space="preserve"> календарных дней со дня его подачи.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r w:rsidRPr="00FF1053">
        <w:rPr>
          <w:rStyle w:val="FootnoteReference"/>
          <w:rFonts w:ascii="Times New Roman" w:hAnsi="Times New Roman" w:cs="Times New Roman"/>
          <w:sz w:val="28"/>
          <w:szCs w:val="28"/>
        </w:rPr>
        <w:footnoteReference w:id="9"/>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FF1053">
        <w:rPr>
          <w:rStyle w:val="FootnoteReference"/>
          <w:rFonts w:ascii="Times New Roman" w:hAnsi="Times New Roman" w:cs="Times New Roman"/>
          <w:sz w:val="28"/>
          <w:szCs w:val="28"/>
        </w:rPr>
        <w:footnoteReference w:id="10"/>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D90FA0" w:rsidRPr="000D74B9"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 xml:space="preserve">Комиссия не рассматривает сообщения о преступлениях и административных правонарушениях, а также анонимные </w:t>
      </w:r>
      <w:r w:rsidRPr="000D74B9">
        <w:rPr>
          <w:rFonts w:ascii="Times New Roman" w:hAnsi="Times New Roman" w:cs="Times New Roman"/>
          <w:sz w:val="28"/>
          <w:szCs w:val="28"/>
        </w:rPr>
        <w:t>обращения, не проводит проверки по фактам нарушения служебной дисциплины.</w:t>
      </w:r>
      <w:r w:rsidRPr="000D74B9">
        <w:rPr>
          <w:rStyle w:val="FootnoteReference"/>
          <w:rFonts w:ascii="Times New Roman" w:hAnsi="Times New Roman" w:cs="Times New Roman"/>
          <w:sz w:val="28"/>
          <w:szCs w:val="28"/>
        </w:rPr>
        <w:footnoteReference w:id="11"/>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D90FA0" w:rsidRPr="00FF1053" w:rsidRDefault="00D90FA0" w:rsidP="00276221">
      <w:pPr>
        <w:spacing w:line="360" w:lineRule="auto"/>
        <w:ind w:firstLine="709"/>
        <w:jc w:val="both"/>
        <w:rPr>
          <w:rFonts w:ascii="Times New Roman" w:hAnsi="Times New Roman" w:cs="Times New Roman"/>
          <w:sz w:val="28"/>
          <w:szCs w:val="28"/>
        </w:rPr>
      </w:pPr>
      <w:r w:rsidRPr="00FF1053">
        <w:rPr>
          <w:rFonts w:ascii="Times New Roman" w:hAnsi="Times New Roman" w:cs="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Pr="00FF1053">
        <w:rPr>
          <w:rStyle w:val="FootnoteReference"/>
          <w:rFonts w:ascii="Times New Roman" w:hAnsi="Times New Roman" w:cs="Times New Roman"/>
          <w:sz w:val="28"/>
          <w:szCs w:val="28"/>
        </w:rPr>
        <w:footnoteReference w:id="12"/>
      </w:r>
    </w:p>
    <w:p w:rsidR="00D90FA0" w:rsidRPr="00FF1053" w:rsidRDefault="00D90FA0" w:rsidP="000D74B9">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D90FA0" w:rsidRPr="00FF1053" w:rsidRDefault="00D90FA0" w:rsidP="000D74B9">
      <w:pPr>
        <w:spacing w:after="0" w:line="360" w:lineRule="auto"/>
        <w:ind w:firstLine="709"/>
        <w:jc w:val="both"/>
        <w:rPr>
          <w:rFonts w:ascii="Times New Roman" w:hAnsi="Times New Roman" w:cs="Times New Roman"/>
          <w:sz w:val="28"/>
          <w:szCs w:val="28"/>
        </w:rPr>
      </w:pPr>
      <w:r w:rsidRPr="00FF1053">
        <w:rPr>
          <w:rFonts w:ascii="Times New Roman" w:hAnsi="Times New Roman" w:cs="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D90FA0" w:rsidRPr="00FF1053" w:rsidRDefault="00D90FA0" w:rsidP="000D74B9">
      <w:pPr>
        <w:tabs>
          <w:tab w:val="left" w:pos="1134"/>
        </w:tabs>
        <w:spacing w:after="0" w:line="360" w:lineRule="auto"/>
        <w:ind w:firstLine="709"/>
        <w:jc w:val="both"/>
        <w:rPr>
          <w:rFonts w:ascii="Times New Roman" w:hAnsi="Times New Roman" w:cs="Times New Roman"/>
          <w:sz w:val="28"/>
          <w:szCs w:val="28"/>
        </w:rPr>
      </w:pPr>
      <w:r w:rsidRPr="00FF1053">
        <w:rPr>
          <w:rFonts w:ascii="Times New Roman" w:hAnsi="Times New Roman" w:cs="Times New Roman"/>
          <w:sz w:val="28"/>
          <w:szCs w:val="28"/>
        </w:rPr>
        <w:t>При равенстве голосов принимается решение, за которое голосовал председательствующий на заседании.</w:t>
      </w:r>
    </w:p>
    <w:p w:rsidR="00D90FA0" w:rsidRPr="00FF1053" w:rsidRDefault="00D90FA0" w:rsidP="000D74B9">
      <w:pPr>
        <w:tabs>
          <w:tab w:val="left" w:pos="1134"/>
        </w:tabs>
        <w:spacing w:after="0" w:line="360" w:lineRule="auto"/>
        <w:ind w:firstLine="709"/>
        <w:jc w:val="both"/>
        <w:rPr>
          <w:rFonts w:ascii="Times New Roman" w:hAnsi="Times New Roman" w:cs="Times New Roman"/>
          <w:sz w:val="28"/>
          <w:szCs w:val="28"/>
        </w:rPr>
      </w:pPr>
      <w:r w:rsidRPr="00FF1053">
        <w:rPr>
          <w:rFonts w:ascii="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D90FA0" w:rsidRPr="00FF1053" w:rsidRDefault="00D90FA0" w:rsidP="000D74B9">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sidRPr="00FF1053">
        <w:rPr>
          <w:rStyle w:val="FootnoteReference"/>
          <w:rFonts w:ascii="Times New Roman" w:hAnsi="Times New Roman" w:cs="Times New Roman"/>
          <w:sz w:val="28"/>
          <w:szCs w:val="28"/>
        </w:rPr>
        <w:footnoteReference w:id="13"/>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r w:rsidRPr="00FF1053">
        <w:rPr>
          <w:rStyle w:val="FootnoteReference"/>
          <w:rFonts w:ascii="Times New Roman" w:hAnsi="Times New Roman" w:cs="Times New Roman"/>
          <w:sz w:val="28"/>
          <w:szCs w:val="28"/>
        </w:rPr>
        <w:footnoteReference w:id="14"/>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Решение комиссии может быть обжаловано в установленном законодательством Российской Федерации порядке.</w:t>
      </w:r>
      <w:r w:rsidRPr="00FF1053">
        <w:rPr>
          <w:rStyle w:val="FootnoteReference"/>
          <w:rFonts w:ascii="Times New Roman" w:hAnsi="Times New Roman" w:cs="Times New Roman"/>
          <w:sz w:val="28"/>
          <w:szCs w:val="28"/>
        </w:rPr>
        <w:footnoteReference w:id="15"/>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sidRPr="00FF1053">
        <w:rPr>
          <w:rStyle w:val="FootnoteReference"/>
          <w:rFonts w:ascii="Times New Roman" w:hAnsi="Times New Roman" w:cs="Times New Roman"/>
          <w:sz w:val="28"/>
          <w:szCs w:val="28"/>
        </w:rPr>
        <w:footnoteReference w:id="16"/>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r w:rsidRPr="00FF1053">
        <w:rPr>
          <w:rStyle w:val="FootnoteReference"/>
          <w:rFonts w:ascii="Times New Roman" w:hAnsi="Times New Roman" w:cs="Times New Roman"/>
          <w:sz w:val="28"/>
          <w:szCs w:val="28"/>
        </w:rPr>
        <w:footnoteReference w:id="17"/>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D90FA0" w:rsidRPr="00FF1053" w:rsidRDefault="00D90FA0" w:rsidP="00276221">
      <w:pPr>
        <w:numPr>
          <w:ilvl w:val="0"/>
          <w:numId w:val="2"/>
        </w:numPr>
        <w:spacing w:after="0" w:line="360" w:lineRule="auto"/>
        <w:ind w:left="709" w:hanging="425"/>
        <w:jc w:val="both"/>
        <w:rPr>
          <w:rFonts w:ascii="Times New Roman" w:hAnsi="Times New Roman" w:cs="Times New Roman"/>
          <w:sz w:val="28"/>
          <w:szCs w:val="28"/>
        </w:rPr>
      </w:pPr>
      <w:r w:rsidRPr="00FF1053">
        <w:rPr>
          <w:rFonts w:ascii="Times New Roman" w:hAnsi="Times New Roman" w:cs="Times New Roman"/>
          <w:sz w:val="28"/>
          <w:szCs w:val="28"/>
        </w:rPr>
        <w:t>установить, что педагогический работник соблюдал требования об урегулировании конфликта интересов;</w:t>
      </w:r>
    </w:p>
    <w:p w:rsidR="00D90FA0" w:rsidRPr="00FF1053" w:rsidRDefault="00D90FA0" w:rsidP="00276221">
      <w:pPr>
        <w:numPr>
          <w:ilvl w:val="0"/>
          <w:numId w:val="2"/>
        </w:numPr>
        <w:spacing w:after="0" w:line="360" w:lineRule="auto"/>
        <w:ind w:left="709" w:hanging="425"/>
        <w:jc w:val="both"/>
        <w:rPr>
          <w:rFonts w:ascii="Times New Roman" w:hAnsi="Times New Roman" w:cs="Times New Roman"/>
          <w:sz w:val="28"/>
          <w:szCs w:val="28"/>
        </w:rPr>
      </w:pPr>
      <w:r w:rsidRPr="00FF1053">
        <w:rPr>
          <w:rFonts w:ascii="Times New Roman" w:hAnsi="Times New Roman" w:cs="Times New Roman"/>
          <w:sz w:val="28"/>
          <w:szCs w:val="28"/>
        </w:rPr>
        <w:t>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rsidRPr="00FF1053">
        <w:rPr>
          <w:rStyle w:val="FootnoteReference"/>
          <w:rFonts w:ascii="Times New Roman" w:hAnsi="Times New Roman" w:cs="Times New Roman"/>
          <w:sz w:val="28"/>
          <w:szCs w:val="28"/>
        </w:rPr>
        <w:footnoteReference w:id="18"/>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В комиссию принимаются заявления по вопросам применения локальных нормативных актов учреждения.</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D90FA0" w:rsidRPr="00FF1053" w:rsidRDefault="00D90FA0" w:rsidP="00276221">
      <w:pPr>
        <w:numPr>
          <w:ilvl w:val="0"/>
          <w:numId w:val="6"/>
        </w:numPr>
        <w:spacing w:after="0" w:line="360" w:lineRule="auto"/>
        <w:ind w:left="709" w:hanging="436"/>
        <w:jc w:val="both"/>
        <w:rPr>
          <w:rFonts w:ascii="Times New Roman" w:hAnsi="Times New Roman" w:cs="Times New Roman"/>
          <w:sz w:val="28"/>
          <w:szCs w:val="28"/>
        </w:rPr>
      </w:pPr>
      <w:r w:rsidRPr="00FF1053">
        <w:rPr>
          <w:rFonts w:ascii="Times New Roman" w:hAnsi="Times New Roman" w:cs="Times New Roman"/>
          <w:sz w:val="28"/>
          <w:szCs w:val="28"/>
        </w:rPr>
        <w:t>установить соблюдение требований локального нормативного акта;</w:t>
      </w:r>
    </w:p>
    <w:p w:rsidR="00D90FA0" w:rsidRPr="00FF1053" w:rsidRDefault="00D90FA0" w:rsidP="00276221">
      <w:pPr>
        <w:numPr>
          <w:ilvl w:val="0"/>
          <w:numId w:val="6"/>
        </w:numPr>
        <w:spacing w:after="0" w:line="360" w:lineRule="auto"/>
        <w:ind w:left="709" w:hanging="436"/>
        <w:jc w:val="both"/>
        <w:rPr>
          <w:rFonts w:ascii="Times New Roman" w:hAnsi="Times New Roman" w:cs="Times New Roman"/>
          <w:sz w:val="28"/>
          <w:szCs w:val="28"/>
        </w:rPr>
      </w:pPr>
      <w:r w:rsidRPr="00FF1053">
        <w:rPr>
          <w:rFonts w:ascii="Times New Roman" w:hAnsi="Times New Roman" w:cs="Times New Roman"/>
          <w:sz w:val="28"/>
          <w:szCs w:val="28"/>
        </w:rPr>
        <w:t>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По итогам рассмотрения вопросов, указанных в пунктах 40, 43 настоящего порядка, при наличии к тому оснований комиссия может принять иное решение, чем это предусмотрено пунктами 40, 43 настоящего порядка. Основания и мотивы принятия такого решения должны быть отражены в протоколе заседания комиссии.</w:t>
      </w:r>
      <w:r w:rsidRPr="00FF1053">
        <w:rPr>
          <w:rStyle w:val="FootnoteReference"/>
          <w:rFonts w:ascii="Times New Roman" w:hAnsi="Times New Roman" w:cs="Times New Roman"/>
          <w:sz w:val="28"/>
          <w:szCs w:val="28"/>
        </w:rPr>
        <w:footnoteReference w:id="19"/>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Решения комиссии исполняются в установленные ею сроки.</w:t>
      </w:r>
    </w:p>
    <w:p w:rsidR="00D90FA0" w:rsidRPr="00FF1053"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D90FA0" w:rsidRDefault="00D90FA0" w:rsidP="00276221">
      <w:pPr>
        <w:numPr>
          <w:ilvl w:val="0"/>
          <w:numId w:val="1"/>
        </w:numPr>
        <w:spacing w:after="0" w:line="360" w:lineRule="auto"/>
        <w:ind w:left="0" w:firstLine="709"/>
        <w:jc w:val="both"/>
        <w:rPr>
          <w:rFonts w:ascii="Times New Roman" w:hAnsi="Times New Roman" w:cs="Times New Roman"/>
          <w:sz w:val="28"/>
          <w:szCs w:val="28"/>
        </w:rPr>
      </w:pPr>
      <w:r w:rsidRPr="00FF1053">
        <w:rPr>
          <w:rFonts w:ascii="Times New Roman" w:hAnsi="Times New Roman" w:cs="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r w:rsidRPr="00FF1053">
        <w:rPr>
          <w:rStyle w:val="FootnoteReference"/>
          <w:rFonts w:ascii="Times New Roman" w:hAnsi="Times New Roman" w:cs="Times New Roman"/>
          <w:sz w:val="28"/>
          <w:szCs w:val="28"/>
        </w:rPr>
        <w:footnoteReference w:id="20"/>
      </w:r>
    </w:p>
    <w:p w:rsidR="00D90FA0" w:rsidRDefault="00D90FA0" w:rsidP="00276221"/>
    <w:p w:rsidR="00D90FA0" w:rsidRDefault="00D90FA0" w:rsidP="00276221"/>
    <w:p w:rsidR="00D90FA0" w:rsidRDefault="00D90FA0" w:rsidP="00276221"/>
    <w:p w:rsidR="00D90FA0" w:rsidRDefault="00D90FA0" w:rsidP="00276221"/>
    <w:p w:rsidR="00D90FA0" w:rsidRPr="00276221" w:rsidRDefault="00D90FA0" w:rsidP="00276221"/>
    <w:sectPr w:rsidR="00D90FA0" w:rsidRPr="00276221" w:rsidSect="0027622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A0" w:rsidRDefault="00D90FA0" w:rsidP="00276221">
      <w:pPr>
        <w:spacing w:after="0" w:line="240" w:lineRule="auto"/>
      </w:pPr>
      <w:r>
        <w:separator/>
      </w:r>
    </w:p>
  </w:endnote>
  <w:endnote w:type="continuationSeparator" w:id="0">
    <w:p w:rsidR="00D90FA0" w:rsidRDefault="00D90FA0" w:rsidP="00276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A0" w:rsidRDefault="00D90FA0" w:rsidP="00276221">
      <w:pPr>
        <w:spacing w:after="0" w:line="240" w:lineRule="auto"/>
      </w:pPr>
      <w:r>
        <w:separator/>
      </w:r>
    </w:p>
  </w:footnote>
  <w:footnote w:type="continuationSeparator" w:id="0">
    <w:p w:rsidR="00D90FA0" w:rsidRDefault="00D90FA0" w:rsidP="00276221">
      <w:pPr>
        <w:spacing w:after="0" w:line="240" w:lineRule="auto"/>
      </w:pPr>
      <w:r>
        <w:continuationSeparator/>
      </w:r>
    </w:p>
  </w:footnote>
  <w:footnote w:id="1">
    <w:p w:rsidR="00D90FA0" w:rsidRDefault="00D90FA0" w:rsidP="00276221">
      <w:pPr>
        <w:pStyle w:val="FootnoteText"/>
        <w:jc w:val="both"/>
      </w:pPr>
      <w:r w:rsidRPr="00C777B2">
        <w:rPr>
          <w:rStyle w:val="FootnoteReference"/>
          <w:rFonts w:ascii="Times New Roman" w:hAnsi="Times New Roman" w:cs="Times New Roman"/>
        </w:rPr>
        <w:footnoteRef/>
      </w:r>
      <w:r w:rsidRPr="00C777B2">
        <w:rPr>
          <w:rFonts w:ascii="Times New Roman" w:hAnsi="Times New Roman" w:cs="Times New Roman"/>
        </w:rPr>
        <w:t xml:space="preserve"> </w:t>
      </w:r>
      <w:r>
        <w:rPr>
          <w:rFonts w:ascii="Times New Roman" w:hAnsi="Times New Roman" w:cs="Times New Roman"/>
        </w:rPr>
        <w:t>При принятии настоящего локального нормативного акта, в соответствии с ч.3 ст.30 ФЗ «Об образовании в РФ», учитывается мнение совета родителей (законных представителей) обучающихся и, если это предусмотрено коллективным договором, соглашением, мнение профессионального союза работников учреждения</w:t>
      </w:r>
    </w:p>
  </w:footnote>
  <w:footnote w:id="2">
    <w:p w:rsidR="00D90FA0" w:rsidRDefault="00D90FA0" w:rsidP="00276221">
      <w:pPr>
        <w:pStyle w:val="FootnoteText"/>
      </w:pPr>
      <w:r w:rsidRPr="00B201B0">
        <w:rPr>
          <w:rStyle w:val="FootnoteReference"/>
          <w:rFonts w:ascii="Times New Roman" w:hAnsi="Times New Roman" w:cs="Times New Roman"/>
        </w:rPr>
        <w:footnoteRef/>
      </w:r>
      <w:r w:rsidRPr="00B201B0">
        <w:rPr>
          <w:rFonts w:ascii="Times New Roman" w:hAnsi="Times New Roman" w:cs="Times New Roman"/>
        </w:rPr>
        <w:t xml:space="preserve"> ч.2 ст.45 ФЗ «Об образовании в РФ»</w:t>
      </w:r>
    </w:p>
  </w:footnote>
  <w:footnote w:id="3">
    <w:p w:rsidR="00D90FA0" w:rsidRDefault="00D90FA0" w:rsidP="00276221">
      <w:pPr>
        <w:pStyle w:val="FootnoteText"/>
      </w:pPr>
      <w:r>
        <w:rPr>
          <w:rStyle w:val="FootnoteReference"/>
        </w:rPr>
        <w:footnoteRef/>
      </w:r>
      <w:r>
        <w:t xml:space="preserve"> </w:t>
      </w:r>
      <w:r w:rsidRPr="00B201B0">
        <w:rPr>
          <w:rFonts w:ascii="Times New Roman" w:hAnsi="Times New Roman" w:cs="Times New Roman"/>
        </w:rPr>
        <w:t>ч</w:t>
      </w:r>
      <w:r>
        <w:rPr>
          <w:rFonts w:ascii="Times New Roman" w:hAnsi="Times New Roman" w:cs="Times New Roman"/>
        </w:rPr>
        <w:t>.3</w:t>
      </w:r>
      <w:r w:rsidRPr="00B201B0">
        <w:rPr>
          <w:rFonts w:ascii="Times New Roman" w:hAnsi="Times New Roman" w:cs="Times New Roman"/>
        </w:rPr>
        <w:t xml:space="preserve"> ст.45 ФЗ «Об образовании в РФ»</w:t>
      </w:r>
    </w:p>
  </w:footnote>
  <w:footnote w:id="4">
    <w:p w:rsidR="00D90FA0" w:rsidRDefault="00D90FA0" w:rsidP="00276221">
      <w:pPr>
        <w:pStyle w:val="FootnoteText"/>
        <w:jc w:val="both"/>
      </w:pPr>
      <w:r w:rsidRPr="00D7532D">
        <w:rPr>
          <w:rStyle w:val="FootnoteReference"/>
          <w:rFonts w:ascii="Times New Roman" w:hAnsi="Times New Roman" w:cs="Times New Roman"/>
        </w:rPr>
        <w:footnoteRef/>
      </w:r>
      <w:r w:rsidRPr="00D7532D">
        <w:rPr>
          <w:rFonts w:ascii="Times New Roman" w:hAnsi="Times New Roman" w:cs="Times New Roman"/>
        </w:rPr>
        <w:t xml:space="preserve"> вариант – на родительском собрании</w:t>
      </w:r>
      <w:r>
        <w:rPr>
          <w:rFonts w:ascii="Times New Roman" w:hAnsi="Times New Roman" w:cs="Times New Roman"/>
        </w:rPr>
        <w:t xml:space="preserve"> </w:t>
      </w:r>
      <w:r w:rsidRPr="00A61CFA">
        <w:rPr>
          <w:rFonts w:ascii="Times New Roman" w:hAnsi="Times New Roman" w:cs="Times New Roman"/>
          <w:color w:val="92D050"/>
        </w:rPr>
        <w:t>учреждения</w:t>
      </w:r>
    </w:p>
  </w:footnote>
  <w:footnote w:id="5">
    <w:p w:rsidR="00D90FA0" w:rsidRDefault="00D90FA0" w:rsidP="00276221">
      <w:pPr>
        <w:pStyle w:val="FootnoteText"/>
        <w:jc w:val="both"/>
      </w:pPr>
      <w:r w:rsidRPr="00D7532D">
        <w:rPr>
          <w:rStyle w:val="FootnoteReference"/>
          <w:rFonts w:ascii="Times New Roman" w:hAnsi="Times New Roman" w:cs="Times New Roman"/>
        </w:rPr>
        <w:footnoteRef/>
      </w:r>
      <w:r w:rsidRPr="00D7532D">
        <w:rPr>
          <w:rFonts w:ascii="Times New Roman" w:hAnsi="Times New Roman" w:cs="Times New Roman"/>
        </w:rPr>
        <w:t xml:space="preserve">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6">
    <w:p w:rsidR="00D90FA0" w:rsidRDefault="00D90FA0" w:rsidP="00276221">
      <w:pPr>
        <w:pStyle w:val="FootnoteText"/>
      </w:pPr>
      <w:r w:rsidRPr="004A77D0">
        <w:rPr>
          <w:rStyle w:val="FootnoteReference"/>
          <w:rFonts w:ascii="Times New Roman" w:hAnsi="Times New Roman" w:cs="Times New Roman"/>
        </w:rPr>
        <w:footnoteRef/>
      </w:r>
      <w:r w:rsidRPr="004A77D0">
        <w:rPr>
          <w:rFonts w:ascii="Times New Roman" w:hAnsi="Times New Roman" w:cs="Times New Roman"/>
        </w:rPr>
        <w:t xml:space="preserve"> п.2 ч.1 ст.45 ФЗ «Об образовании в РФ»</w:t>
      </w:r>
    </w:p>
  </w:footnote>
  <w:footnote w:id="7">
    <w:p w:rsidR="00D90FA0" w:rsidRDefault="00D90FA0" w:rsidP="00276221">
      <w:pPr>
        <w:pStyle w:val="FootnoteText"/>
      </w:pPr>
      <w:r w:rsidRPr="004A77D0">
        <w:rPr>
          <w:rStyle w:val="FootnoteReference"/>
          <w:rFonts w:ascii="Times New Roman" w:hAnsi="Times New Roman" w:cs="Times New Roman"/>
        </w:rPr>
        <w:footnoteRef/>
      </w:r>
      <w:r w:rsidRPr="004A77D0">
        <w:rPr>
          <w:rFonts w:ascii="Times New Roman" w:hAnsi="Times New Roman" w:cs="Times New Roman"/>
        </w:rPr>
        <w:t xml:space="preserve"> п.12 ч.3 ст.47 ФЗ «Об образовании в РФ»</w:t>
      </w:r>
    </w:p>
  </w:footnote>
  <w:footnote w:id="8">
    <w:p w:rsidR="00D90FA0" w:rsidRDefault="00D90FA0" w:rsidP="00276221">
      <w:pPr>
        <w:pStyle w:val="FootnoteText"/>
      </w:pPr>
      <w:r>
        <w:rPr>
          <w:rStyle w:val="FootnoteReference"/>
        </w:rPr>
        <w:footnoteRef/>
      </w:r>
      <w:r>
        <w:t xml:space="preserve"> п.31 ст.2</w:t>
      </w:r>
      <w:r w:rsidRPr="00671E79">
        <w:rPr>
          <w:rFonts w:ascii="Times New Roman" w:hAnsi="Times New Roman" w:cs="Times New Roman"/>
        </w:rPr>
        <w:t xml:space="preserve"> </w:t>
      </w:r>
      <w:r w:rsidRPr="004A77D0">
        <w:rPr>
          <w:rFonts w:ascii="Times New Roman" w:hAnsi="Times New Roman" w:cs="Times New Roman"/>
        </w:rPr>
        <w:t>ФЗ «Об образовании в РФ»</w:t>
      </w:r>
      <w:r>
        <w:rPr>
          <w:rFonts w:ascii="Times New Roman" w:hAnsi="Times New Roman" w:cs="Times New Roman"/>
        </w:rPr>
        <w:t xml:space="preserve">, ч.1 ст.45 </w:t>
      </w:r>
      <w:r w:rsidRPr="004A77D0">
        <w:rPr>
          <w:rFonts w:ascii="Times New Roman" w:hAnsi="Times New Roman" w:cs="Times New Roman"/>
        </w:rPr>
        <w:t>ФЗ «Об образовании в РФ»</w:t>
      </w:r>
    </w:p>
  </w:footnote>
  <w:footnote w:id="9">
    <w:p w:rsidR="00D90FA0" w:rsidRDefault="00D90FA0" w:rsidP="00276221">
      <w:pPr>
        <w:pStyle w:val="FootnoteText"/>
        <w:jc w:val="both"/>
      </w:pPr>
      <w:r w:rsidRPr="00025695">
        <w:rPr>
          <w:rStyle w:val="FootnoteReference"/>
          <w:rFonts w:ascii="Times New Roman" w:hAnsi="Times New Roman" w:cs="Times New Roman"/>
        </w:rPr>
        <w:footnoteRef/>
      </w:r>
      <w:r w:rsidRPr="00025695">
        <w:rPr>
          <w:rFonts w:ascii="Times New Roman" w:hAnsi="Times New Roman" w:cs="Times New Roman"/>
        </w:rPr>
        <w:t xml:space="preserve">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0">
    <w:p w:rsidR="00D90FA0" w:rsidRDefault="00D90FA0" w:rsidP="00276221">
      <w:pPr>
        <w:pStyle w:val="FootnoteText"/>
        <w:jc w:val="both"/>
      </w:pPr>
      <w:r w:rsidRPr="00025695">
        <w:rPr>
          <w:rStyle w:val="FootnoteReference"/>
          <w:rFonts w:ascii="Times New Roman" w:hAnsi="Times New Roman" w:cs="Times New Roman"/>
        </w:rPr>
        <w:footnoteRef/>
      </w:r>
      <w:r w:rsidRPr="00025695">
        <w:rPr>
          <w:rFonts w:ascii="Times New Roman" w:hAnsi="Times New Roman" w:cs="Times New Roman"/>
        </w:rPr>
        <w:t xml:space="preserve"> 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1">
    <w:p w:rsidR="00D90FA0" w:rsidRDefault="00D90FA0" w:rsidP="00276221">
      <w:pPr>
        <w:pStyle w:val="FootnoteText"/>
        <w:jc w:val="both"/>
      </w:pPr>
      <w:r w:rsidRPr="00025695">
        <w:rPr>
          <w:rStyle w:val="FootnoteReference"/>
          <w:rFonts w:ascii="Times New Roman" w:hAnsi="Times New Roman" w:cs="Times New Roman"/>
        </w:rPr>
        <w:footnoteRef/>
      </w:r>
      <w:r w:rsidRPr="00025695">
        <w:rPr>
          <w:rFonts w:ascii="Times New Roman" w:hAnsi="Times New Roman" w:cs="Times New Roman"/>
        </w:rPr>
        <w:t xml:space="preserve"> 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2">
    <w:p w:rsidR="00D90FA0" w:rsidRDefault="00D90FA0" w:rsidP="00276221">
      <w:pPr>
        <w:pStyle w:val="FootnoteText"/>
        <w:jc w:val="both"/>
      </w:pPr>
      <w:r>
        <w:rPr>
          <w:rStyle w:val="FootnoteReference"/>
        </w:rPr>
        <w:footnoteRef/>
      </w:r>
      <w:r>
        <w:t xml:space="preserve"> </w:t>
      </w:r>
      <w:r w:rsidRPr="00025695">
        <w:rPr>
          <w:rFonts w:ascii="Times New Roman" w:hAnsi="Times New Roman" w:cs="Times New Roman"/>
        </w:rPr>
        <w:t>по аналогии с п.</w:t>
      </w:r>
      <w:r>
        <w:rPr>
          <w:rFonts w:ascii="Times New Roman" w:hAnsi="Times New Roman" w:cs="Times New Roman"/>
        </w:rPr>
        <w:t>35,36</w:t>
      </w:r>
      <w:r w:rsidRPr="00025695">
        <w:rPr>
          <w:rFonts w:ascii="Times New Roman" w:hAnsi="Times New Roman" w:cs="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3">
    <w:p w:rsidR="00D90FA0" w:rsidRDefault="00D90FA0" w:rsidP="00276221">
      <w:pPr>
        <w:pStyle w:val="FootnoteText"/>
        <w:jc w:val="both"/>
      </w:pPr>
      <w:r>
        <w:rPr>
          <w:rStyle w:val="FootnoteReference"/>
        </w:rPr>
        <w:footnoteRef/>
      </w:r>
      <w:r>
        <w:t xml:space="preserve"> </w:t>
      </w:r>
      <w:r w:rsidRPr="004A77D0">
        <w:rPr>
          <w:rFonts w:ascii="Times New Roman" w:hAnsi="Times New Roman" w:cs="Times New Roman"/>
        </w:rPr>
        <w:t>ч.</w:t>
      </w:r>
      <w:r>
        <w:rPr>
          <w:rFonts w:ascii="Times New Roman" w:hAnsi="Times New Roman" w:cs="Times New Roman"/>
        </w:rPr>
        <w:t>4</w:t>
      </w:r>
      <w:r w:rsidRPr="004A77D0">
        <w:rPr>
          <w:rFonts w:ascii="Times New Roman" w:hAnsi="Times New Roman" w:cs="Times New Roman"/>
        </w:rPr>
        <w:t xml:space="preserve"> ст.45 ФЗ «Об образовании в РФ»</w:t>
      </w:r>
    </w:p>
  </w:footnote>
  <w:footnote w:id="14">
    <w:p w:rsidR="00D90FA0" w:rsidRDefault="00D90FA0" w:rsidP="00276221">
      <w:pPr>
        <w:pStyle w:val="FootnoteText"/>
        <w:jc w:val="both"/>
      </w:pPr>
      <w:r w:rsidRPr="00EB49DE">
        <w:rPr>
          <w:rStyle w:val="FootnoteReference"/>
          <w:rFonts w:ascii="Times New Roman" w:hAnsi="Times New Roman" w:cs="Times New Roman"/>
        </w:rPr>
        <w:footnoteRef/>
      </w:r>
      <w:r w:rsidRPr="00EB49DE">
        <w:rPr>
          <w:rFonts w:ascii="Times New Roman" w:hAnsi="Times New Roman" w:cs="Times New Roman"/>
        </w:rPr>
        <w:t xml:space="preserve"> 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5">
    <w:p w:rsidR="00D90FA0" w:rsidRDefault="00D90FA0" w:rsidP="00276221">
      <w:pPr>
        <w:pStyle w:val="FootnoteText"/>
        <w:jc w:val="both"/>
      </w:pPr>
      <w:r w:rsidRPr="00EB49DE">
        <w:rPr>
          <w:rStyle w:val="FootnoteReference"/>
          <w:rFonts w:ascii="Times New Roman" w:hAnsi="Times New Roman" w:cs="Times New Roman"/>
        </w:rPr>
        <w:footnoteRef/>
      </w:r>
      <w:r w:rsidRPr="00EB49DE">
        <w:rPr>
          <w:rFonts w:ascii="Times New Roman" w:hAnsi="Times New Roman" w:cs="Times New Roman"/>
        </w:rPr>
        <w:t xml:space="preserve"> ч.4 ст.45 ФЗ «Об образовании в РФ»</w:t>
      </w:r>
    </w:p>
  </w:footnote>
  <w:footnote w:id="16">
    <w:p w:rsidR="00D90FA0" w:rsidRDefault="00D90FA0" w:rsidP="00276221">
      <w:pPr>
        <w:pStyle w:val="FootnoteText"/>
        <w:jc w:val="both"/>
      </w:pPr>
      <w:r w:rsidRPr="00C944C4">
        <w:rPr>
          <w:rStyle w:val="FootnoteReference"/>
          <w:rFonts w:ascii="Times New Roman" w:hAnsi="Times New Roman" w:cs="Times New Roman"/>
        </w:rPr>
        <w:footnoteRef/>
      </w:r>
      <w:r w:rsidRPr="00C944C4">
        <w:rPr>
          <w:rFonts w:ascii="Times New Roman" w:hAnsi="Times New Roman" w:cs="Times New Roman"/>
        </w:rPr>
        <w:t xml:space="preserve"> по аналогии с пп. б п.16 приказа Рособрнадзора от 14.12..2010 №2957 «Об утверждении положения о комиссии по соблюдению требований к служебному поведению федеральных государственных гражданских служащих Рособрнадзора и урегулированию конфликта интересов»</w:t>
      </w:r>
    </w:p>
  </w:footnote>
  <w:footnote w:id="17">
    <w:p w:rsidR="00D90FA0" w:rsidRDefault="00D90FA0" w:rsidP="00276221">
      <w:pPr>
        <w:pStyle w:val="FootnoteText"/>
        <w:jc w:val="both"/>
      </w:pPr>
      <w:r w:rsidRPr="00C944C4">
        <w:rPr>
          <w:rStyle w:val="FootnoteReference"/>
          <w:rFonts w:ascii="Times New Roman" w:hAnsi="Times New Roman" w:cs="Times New Roman"/>
        </w:rPr>
        <w:footnoteRef/>
      </w:r>
      <w:r w:rsidRPr="00C944C4">
        <w:rPr>
          <w:rFonts w:ascii="Times New Roman" w:hAnsi="Times New Roman" w:cs="Times New Roman"/>
        </w:rPr>
        <w:t xml:space="preserve">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8">
    <w:p w:rsidR="00D90FA0" w:rsidRDefault="00D90FA0" w:rsidP="00276221">
      <w:pPr>
        <w:pStyle w:val="FootnoteText"/>
        <w:jc w:val="both"/>
      </w:pPr>
      <w:r>
        <w:rPr>
          <w:rStyle w:val="FootnoteReference"/>
        </w:rPr>
        <w:footnoteRef/>
      </w:r>
      <w:r>
        <w:t xml:space="preserve"> </w:t>
      </w:r>
      <w:r w:rsidRPr="00C944C4">
        <w:rPr>
          <w:rFonts w:ascii="Times New Roman" w:hAnsi="Times New Roman" w:cs="Times New Roman"/>
        </w:rPr>
        <w:t>по аналогии с п.</w:t>
      </w:r>
      <w:r>
        <w:rPr>
          <w:rFonts w:ascii="Times New Roman" w:hAnsi="Times New Roman" w:cs="Times New Roman"/>
        </w:rPr>
        <w:t>37</w:t>
      </w:r>
      <w:r w:rsidRPr="00C944C4">
        <w:rPr>
          <w:rFonts w:ascii="Times New Roman" w:hAnsi="Times New Roman" w:cs="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9">
    <w:p w:rsidR="00D90FA0" w:rsidRDefault="00D90FA0" w:rsidP="00276221">
      <w:pPr>
        <w:pStyle w:val="FootnoteText"/>
        <w:jc w:val="both"/>
      </w:pPr>
      <w:r>
        <w:rPr>
          <w:rStyle w:val="FootnoteReference"/>
        </w:rPr>
        <w:footnoteRef/>
      </w:r>
      <w:r>
        <w:t xml:space="preserve"> </w:t>
      </w:r>
      <w:r w:rsidRPr="00C944C4">
        <w:rPr>
          <w:rFonts w:ascii="Times New Roman" w:hAnsi="Times New Roman" w:cs="Times New Roman"/>
        </w:rPr>
        <w:t>по аналогии с п.</w:t>
      </w:r>
      <w:r>
        <w:rPr>
          <w:rFonts w:ascii="Times New Roman" w:hAnsi="Times New Roman" w:cs="Times New Roman"/>
        </w:rPr>
        <w:t>26</w:t>
      </w:r>
      <w:r w:rsidRPr="00C944C4">
        <w:rPr>
          <w:rFonts w:ascii="Times New Roman" w:hAnsi="Times New Roman" w:cs="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0">
    <w:p w:rsidR="00D90FA0" w:rsidRDefault="00D90FA0" w:rsidP="00276221">
      <w:pPr>
        <w:pStyle w:val="FootnoteText"/>
        <w:jc w:val="both"/>
        <w:rPr>
          <w:rFonts w:ascii="Times New Roman" w:hAnsi="Times New Roman" w:cs="Times New Roman"/>
        </w:rPr>
      </w:pPr>
      <w:r>
        <w:rPr>
          <w:rStyle w:val="FootnoteReference"/>
        </w:rPr>
        <w:footnoteRef/>
      </w:r>
      <w:r>
        <w:t xml:space="preserve"> </w:t>
      </w:r>
      <w:r w:rsidRPr="004A77D0">
        <w:rPr>
          <w:rFonts w:ascii="Times New Roman" w:hAnsi="Times New Roman" w:cs="Times New Roman"/>
        </w:rPr>
        <w:t>по аналогии с п.</w:t>
      </w:r>
      <w:r>
        <w:rPr>
          <w:rFonts w:ascii="Times New Roman" w:hAnsi="Times New Roman" w:cs="Times New Roman"/>
        </w:rPr>
        <w:t>28</w:t>
      </w:r>
      <w:r w:rsidRPr="004A77D0">
        <w:rPr>
          <w:rFonts w:ascii="Times New Roman" w:hAnsi="Times New Roman" w:cs="Times New Roman"/>
        </w:rPr>
        <w:t xml:space="preserve"> Указа Президента РФ от 01.07.2010 №821 «О комиссиях по соблюдению требований к</w:t>
      </w:r>
      <w:r w:rsidRPr="00ED534C">
        <w:rPr>
          <w:rFonts w:ascii="Times New Roman" w:hAnsi="Times New Roman" w:cs="Times New Roman"/>
        </w:rPr>
        <w:t xml:space="preserve"> служебному поведению федеральных государственных служащих и урег</w:t>
      </w:r>
      <w:r>
        <w:rPr>
          <w:rFonts w:ascii="Times New Roman" w:hAnsi="Times New Roman" w:cs="Times New Roman"/>
        </w:rPr>
        <w:t>улированию конфликта интересов»</w:t>
      </w: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rPr>
          <w:rFonts w:ascii="Times New Roman" w:hAnsi="Times New Roman" w:cs="Times New Roman"/>
        </w:rPr>
      </w:pPr>
    </w:p>
    <w:p w:rsidR="00D90FA0" w:rsidRDefault="00D90FA0" w:rsidP="00276221">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7100E7C"/>
    <w:multiLevelType w:val="hybridMultilevel"/>
    <w:tmpl w:val="B3BA885E"/>
    <w:lvl w:ilvl="0" w:tplc="767E5A8C">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3A8E2476"/>
    <w:multiLevelType w:val="hybridMultilevel"/>
    <w:tmpl w:val="4BA44B88"/>
    <w:lvl w:ilvl="0" w:tplc="D4C88EC6">
      <w:start w:val="1"/>
      <w:numFmt w:val="decimal"/>
      <w:lvlText w:val="%1."/>
      <w:lvlJc w:val="left"/>
      <w:pPr>
        <w:ind w:left="720" w:hanging="360"/>
      </w:pPr>
      <w:rPr>
        <w:rFonts w:hint="default"/>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C52F8F"/>
    <w:multiLevelType w:val="hybridMultilevel"/>
    <w:tmpl w:val="854643EA"/>
    <w:lvl w:ilvl="0" w:tplc="CE2632D2">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7AB23E0"/>
    <w:multiLevelType w:val="hybridMultilevel"/>
    <w:tmpl w:val="107A6654"/>
    <w:lvl w:ilvl="0" w:tplc="CDAE21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221"/>
    <w:rsid w:val="00025695"/>
    <w:rsid w:val="000B1E32"/>
    <w:rsid w:val="000D74B9"/>
    <w:rsid w:val="001970CD"/>
    <w:rsid w:val="00276221"/>
    <w:rsid w:val="003F5FD6"/>
    <w:rsid w:val="004A77D0"/>
    <w:rsid w:val="00671E79"/>
    <w:rsid w:val="00906CE0"/>
    <w:rsid w:val="00A61CFA"/>
    <w:rsid w:val="00B201B0"/>
    <w:rsid w:val="00C777B2"/>
    <w:rsid w:val="00C944C4"/>
    <w:rsid w:val="00D7532D"/>
    <w:rsid w:val="00D90FA0"/>
    <w:rsid w:val="00DB3285"/>
    <w:rsid w:val="00EB49DE"/>
    <w:rsid w:val="00ED534C"/>
    <w:rsid w:val="00FF10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C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76221"/>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276221"/>
    <w:rPr>
      <w:rFonts w:ascii="Calibri" w:eastAsia="Times New Roman" w:hAnsi="Calibri" w:cs="Calibri"/>
      <w:sz w:val="20"/>
      <w:szCs w:val="20"/>
      <w:lang w:eastAsia="en-US"/>
    </w:rPr>
  </w:style>
  <w:style w:type="character" w:styleId="FootnoteReference">
    <w:name w:val="footnote reference"/>
    <w:basedOn w:val="DefaultParagraphFont"/>
    <w:uiPriority w:val="99"/>
    <w:semiHidden/>
    <w:rsid w:val="00276221"/>
    <w:rPr>
      <w:vertAlign w:val="superscript"/>
    </w:rPr>
  </w:style>
  <w:style w:type="table" w:styleId="TableGrid">
    <w:name w:val="Table Grid"/>
    <w:basedOn w:val="TableNormal"/>
    <w:uiPriority w:val="99"/>
    <w:rsid w:val="0027622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1734</Words>
  <Characters>9886</Characters>
  <Application>Microsoft Office Outlook</Application>
  <DocSecurity>0</DocSecurity>
  <Lines>0</Lines>
  <Paragraphs>0</Paragraphs>
  <ScaleCrop>false</ScaleCrop>
  <Company>Глебовская оош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Владелец</cp:lastModifiedBy>
  <cp:revision>4</cp:revision>
  <dcterms:created xsi:type="dcterms:W3CDTF">2013-12-12T12:09:00Z</dcterms:created>
  <dcterms:modified xsi:type="dcterms:W3CDTF">2017-06-23T06:58:00Z</dcterms:modified>
</cp:coreProperties>
</file>