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DF" w:rsidRDefault="00BA25DF" w:rsidP="00BA25D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документация для создания школьной службы медиации.</w:t>
      </w:r>
    </w:p>
    <w:p w:rsidR="00BA25DF" w:rsidRDefault="00BA25DF" w:rsidP="00BA25D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" w:history="1">
        <w:r w:rsidRPr="003C7DF6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34560F">
        <w:rPr>
          <w:rFonts w:ascii="Times New Roman" w:hAnsi="Times New Roman" w:cs="Times New Roman"/>
          <w:sz w:val="24"/>
          <w:szCs w:val="24"/>
        </w:rPr>
        <w:t xml:space="preserve"> от 24 июля 1998 года  № 124-ФЗ «Об основных гарантиях прав ребенка в Российской Федерации»</w:t>
      </w:r>
    </w:p>
    <w:p w:rsidR="00BA25DF" w:rsidRPr="0034560F" w:rsidRDefault="00BA25DF" w:rsidP="00BA25DF">
      <w:pPr>
        <w:numPr>
          <w:ilvl w:val="0"/>
          <w:numId w:val="1"/>
        </w:numPr>
        <w:tabs>
          <w:tab w:val="num" w:pos="720"/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" w:history="1">
        <w:r w:rsidRPr="003C7DF6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34560F">
        <w:rPr>
          <w:rFonts w:ascii="Times New Roman" w:hAnsi="Times New Roman" w:cs="Times New Roman"/>
          <w:sz w:val="24"/>
          <w:szCs w:val="24"/>
        </w:rPr>
        <w:t xml:space="preserve"> от 27 июля 2010 года  № 193-ФЗ «Об альтернативной процедуре урегулирования споров с участием посредника (процедуре медиации)» (далее - Федеральный </w:t>
      </w:r>
      <w:hyperlink r:id="rId7" w:history="1">
        <w:r w:rsidRPr="003C7DF6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34560F">
        <w:rPr>
          <w:rFonts w:ascii="Times New Roman" w:hAnsi="Times New Roman" w:cs="Times New Roman"/>
          <w:sz w:val="24"/>
          <w:szCs w:val="24"/>
        </w:rPr>
        <w:t xml:space="preserve"> от 27 июля 2010 года  № 193-ФЗ)</w:t>
      </w:r>
    </w:p>
    <w:p w:rsidR="00BA25DF" w:rsidRPr="0034560F" w:rsidRDefault="00BA25DF" w:rsidP="00BA25DF">
      <w:pPr>
        <w:numPr>
          <w:ilvl w:val="0"/>
          <w:numId w:val="1"/>
        </w:numPr>
        <w:tabs>
          <w:tab w:val="num" w:pos="720"/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C7DF6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34560F">
        <w:rPr>
          <w:rFonts w:ascii="Times New Roman" w:hAnsi="Times New Roman" w:cs="Times New Roman"/>
          <w:sz w:val="24"/>
          <w:szCs w:val="24"/>
        </w:rPr>
        <w:t xml:space="preserve"> от 29 декабря 2012 года  № 273-ФЗ «Об образовании в Российской Федерации»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C7DF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(далее - ФГОС) основного общего образования, </w:t>
      </w:r>
      <w:proofErr w:type="spellStart"/>
      <w:proofErr w:type="gramStart"/>
      <w:r w:rsidRPr="003C7DF6">
        <w:rPr>
          <w:rFonts w:ascii="Times New Roman" w:hAnsi="Times New Roman" w:cs="Times New Roman"/>
          <w:sz w:val="24"/>
          <w:szCs w:val="24"/>
        </w:rPr>
        <w:t>утвер-жденный</w:t>
      </w:r>
      <w:proofErr w:type="spellEnd"/>
      <w:proofErr w:type="gramEnd"/>
      <w:r w:rsidRPr="003C7DF6">
        <w:rPr>
          <w:rFonts w:ascii="Times New Roman" w:hAnsi="Times New Roman" w:cs="Times New Roman"/>
          <w:sz w:val="24"/>
          <w:szCs w:val="24"/>
        </w:rPr>
        <w:t xml:space="preserve"> приказом № 1897 Министерства образования и науки Российской Федерации от 17 декабря 2010 г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>Указ Президента РФ № 761 от 01 июня 2012 года «О Национальной стратегии действий в интересах детей на 2012–2017 годы»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защиты прав детей Министерство образования науки России от 18.12.2015 №07/4317 «О направлении методических рекомендаций»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>Поручение правительства РФ от 08.05.2015 № ОГ-П4-3106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развитию служб школьной медиации в образовательных организациях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4560F">
        <w:rPr>
          <w:rFonts w:ascii="Times New Roman" w:hAnsi="Times New Roman" w:cs="Times New Roman"/>
          <w:sz w:val="24"/>
          <w:szCs w:val="24"/>
        </w:rPr>
        <w:t>Приказ Департамента образования ЯО от 06.11.2015 №777/01-03 "О реализации регионального проекта "Развитие служб медиации в образовательных организациях Ярославской области"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C7DF6">
        <w:rPr>
          <w:rFonts w:ascii="Times New Roman" w:hAnsi="Times New Roman" w:cs="Times New Roman"/>
          <w:sz w:val="24"/>
          <w:szCs w:val="24"/>
        </w:rPr>
        <w:t>утвержденная распоряжением Правительства РФ от 17 ноября 2008 г. N 1662-р (действующая редакция от 08.08.2009 N 1121-р) Концепция долгосрочного социально-экономического развития Российской Федерации на период до 2020 года.</w:t>
      </w:r>
    </w:p>
    <w:p w:rsidR="00BA25DF" w:rsidRPr="0034560F" w:rsidRDefault="00BA25DF" w:rsidP="00BA25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 w:cs="Times New Roman"/>
          <w:sz w:val="24"/>
          <w:szCs w:val="24"/>
        </w:rPr>
      </w:pPr>
      <w:r w:rsidRPr="003C7DF6">
        <w:rPr>
          <w:rFonts w:ascii="Times New Roman" w:hAnsi="Times New Roman" w:cs="Times New Roman"/>
          <w:sz w:val="24"/>
          <w:szCs w:val="24"/>
        </w:rPr>
        <w:t xml:space="preserve"> Национальная стратегия действий в интересах детей на 2012 - 2017 годы от 01.06.2012</w:t>
      </w:r>
    </w:p>
    <w:p w:rsidR="00BA25DF" w:rsidRPr="0034560F" w:rsidRDefault="00BA25DF" w:rsidP="00BA25DF">
      <w:pPr>
        <w:tabs>
          <w:tab w:val="left" w:pos="851"/>
        </w:tabs>
        <w:spacing w:after="0" w:line="240" w:lineRule="auto"/>
        <w:ind w:left="414"/>
        <w:outlineLvl w:val="1"/>
        <w:rPr>
          <w:rFonts w:ascii="Times New Roman" w:hAnsi="Times New Roman" w:cs="Times New Roman"/>
          <w:sz w:val="24"/>
          <w:szCs w:val="24"/>
        </w:rPr>
      </w:pPr>
    </w:p>
    <w:p w:rsidR="00BA25DF" w:rsidRPr="0034560F" w:rsidRDefault="00BA25DF" w:rsidP="00BA25DF">
      <w:pPr>
        <w:tabs>
          <w:tab w:val="left" w:pos="851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C7DF6">
        <w:rPr>
          <w:rFonts w:ascii="Times New Roman" w:hAnsi="Times New Roman" w:cs="Times New Roman"/>
          <w:b/>
          <w:bCs/>
          <w:sz w:val="24"/>
          <w:szCs w:val="24"/>
        </w:rPr>
        <w:t>Документы, регламентирующие работу медиатора и служб примирения.</w:t>
      </w:r>
    </w:p>
    <w:p w:rsidR="00BA25DF" w:rsidRPr="0034560F" w:rsidRDefault="00BA25DF" w:rsidP="00BA25DF">
      <w:pPr>
        <w:tabs>
          <w:tab w:val="left" w:pos="851"/>
        </w:tabs>
        <w:spacing w:after="0" w:line="240" w:lineRule="auto"/>
        <w:ind w:left="414"/>
        <w:outlineLvl w:val="1"/>
        <w:rPr>
          <w:rFonts w:ascii="Times New Roman" w:hAnsi="Times New Roman" w:cs="Times New Roman"/>
          <w:sz w:val="24"/>
          <w:szCs w:val="24"/>
        </w:rPr>
      </w:pPr>
    </w:p>
    <w:p w:rsidR="00BA25DF" w:rsidRPr="0034560F" w:rsidRDefault="00BA25DF" w:rsidP="00BA25D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C7DF6">
        <w:rPr>
          <w:rFonts w:ascii="Times New Roman" w:hAnsi="Times New Roman" w:cs="Times New Roman"/>
          <w:sz w:val="24"/>
          <w:szCs w:val="24"/>
        </w:rPr>
        <w:t>Стандарты восстановительной медиации, разработанные в 2009 году Всероссийской ассоциацией восстановительной медиации.</w:t>
      </w:r>
    </w:p>
    <w:p w:rsidR="00BA25DF" w:rsidRPr="0034560F" w:rsidRDefault="00BA25DF" w:rsidP="00BA25DF">
      <w:pPr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A25DF" w:rsidRPr="00E123A0" w:rsidRDefault="00BA25DF" w:rsidP="00BA25DF">
      <w:pPr>
        <w:tabs>
          <w:tab w:val="left" w:pos="851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Локальные документы ОО:</w:t>
      </w:r>
    </w:p>
    <w:p w:rsidR="00BA25DF" w:rsidRPr="00E123A0" w:rsidRDefault="00BA25DF" w:rsidP="00BA25DF">
      <w:pPr>
        <w:pStyle w:val="Default"/>
        <w:rPr>
          <w:rFonts w:ascii="Times New Roman" w:hAnsi="Times New Roman"/>
        </w:rPr>
      </w:pP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приказ директора образовательного учреждения о создании службы примирения и назначении куратора,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договор школьной службы примирения с территориальной службой примирения,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положение о школьной службе примирения,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положение о территориальной службе примирения,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формы мониторинга деятельности служб примирения,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регистрационная карточка,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примирительный договор,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порядок работы медиатора, </w:t>
      </w:r>
    </w:p>
    <w:p w:rsidR="00BA25DF" w:rsidRPr="00E123A0" w:rsidRDefault="00BA25DF" w:rsidP="00BA25DF">
      <w:pPr>
        <w:pStyle w:val="Default"/>
        <w:spacing w:after="22"/>
        <w:rPr>
          <w:rFonts w:ascii="Times New Roman" w:hAnsi="Times New Roman"/>
        </w:rPr>
      </w:pPr>
      <w:r w:rsidRPr="00E123A0">
        <w:rPr>
          <w:rFonts w:ascii="Times New Roman" w:hAnsi="Times New Roman"/>
        </w:rPr>
        <w:t xml:space="preserve">• журнал регистрации конфликтов, </w:t>
      </w:r>
    </w:p>
    <w:p w:rsidR="00BA25DF" w:rsidRPr="00E123A0" w:rsidRDefault="00BA25DF" w:rsidP="00BA25DF">
      <w:pPr>
        <w:pStyle w:val="Default"/>
        <w:rPr>
          <w:rFonts w:ascii="Times New Roman" w:hAnsi="Times New Roman"/>
        </w:rPr>
      </w:pPr>
      <w:r w:rsidRPr="00E123A0">
        <w:rPr>
          <w:rFonts w:ascii="Times New Roman" w:hAnsi="Times New Roman"/>
        </w:rPr>
        <w:t>• учебная программа подготовки медиаторов и кураторов служб примирения.</w:t>
      </w:r>
    </w:p>
    <w:p w:rsidR="005B3305" w:rsidRDefault="005B3305"/>
    <w:sectPr w:rsidR="005B3305" w:rsidSect="005B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E74"/>
    <w:multiLevelType w:val="hybridMultilevel"/>
    <w:tmpl w:val="B3D6CC36"/>
    <w:lvl w:ilvl="0" w:tplc="C246AF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A46"/>
    <w:multiLevelType w:val="hybridMultilevel"/>
    <w:tmpl w:val="B2B0840E"/>
    <w:lvl w:ilvl="0" w:tplc="DB249780">
      <w:start w:val="1"/>
      <w:numFmt w:val="decimal"/>
      <w:lvlText w:val="%1."/>
      <w:lvlJc w:val="left"/>
      <w:pPr>
        <w:ind w:left="774" w:hanging="360"/>
      </w:pPr>
      <w:rPr>
        <w:rFonts w:eastAsia="Times New Roman" w:hint="default"/>
        <w:b/>
        <w:bCs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DF"/>
    <w:rsid w:val="005B3305"/>
    <w:rsid w:val="00A40B77"/>
    <w:rsid w:val="00BA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D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A25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BA2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9181EFEAA922A08A6FC3BDF8271100779C0A76DE032D1896917572D488724934EE6D49E75CE7AI0j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9181EFEAA922A08A6FC3BDF8271100778C0A46DEA32D1896917572DI4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D9181EFEAA922A08A6FC3BDF8271100778C0A46DEA32D1896917572DI4j8F" TargetMode="External"/><Relationship Id="rId5" Type="http://schemas.openxmlformats.org/officeDocument/2006/relationships/hyperlink" Target="consultantplus://offline/ref=71D9181EFEAA922A08A6FC3BDF8271100779CDA267EB32D1896917572D488724934EE6D49E75CB7AI0j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2017-03-11T11:52:00Z</dcterms:created>
  <dcterms:modified xsi:type="dcterms:W3CDTF">2017-03-11T11:53:00Z</dcterms:modified>
</cp:coreProperties>
</file>