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87" w:rsidRPr="00EB055B" w:rsidRDefault="00241287" w:rsidP="00EB055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05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Принято                                                                                             Утверждено</w:t>
      </w:r>
    </w:p>
    <w:p w:rsidR="00F77F50" w:rsidRPr="00EB055B" w:rsidRDefault="00241287" w:rsidP="00EB055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05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педагогическом совете                                                                приказом №</w:t>
      </w:r>
      <w:r w:rsidR="00F77F50" w:rsidRPr="00EB05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05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305           </w:t>
      </w:r>
    </w:p>
    <w:p w:rsidR="00241287" w:rsidRPr="00EB055B" w:rsidRDefault="00241287" w:rsidP="00EB055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05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«19» декабря 2013г.                                                                          от «3</w:t>
      </w:r>
      <w:r w:rsidR="00EB05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EB05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декабря 2013г.</w:t>
      </w:r>
    </w:p>
    <w:p w:rsidR="00241287" w:rsidRPr="00EB055B" w:rsidRDefault="00F77F50" w:rsidP="00EB055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05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(протокол № </w:t>
      </w:r>
      <w:r w:rsidR="00EB05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</w:t>
      </w:r>
      <w:r w:rsidR="00241287" w:rsidRPr="00EB05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)</w:t>
      </w:r>
    </w:p>
    <w:p w:rsidR="00241287" w:rsidRPr="00EB055B" w:rsidRDefault="00241287" w:rsidP="0024128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1287" w:rsidRPr="00EB055B" w:rsidRDefault="00241287" w:rsidP="00EB055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EB05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EB05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 Л О Ж Е Н И Е</w:t>
      </w:r>
      <w:r w:rsidRPr="00EB055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B055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B05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 ОРГАНИЗАЦИИ  НАУЧНО - МЕТОДИЧЕСКОЙ РАБОТЫ </w:t>
      </w:r>
    </w:p>
    <w:p w:rsidR="00241287" w:rsidRPr="00EB055B" w:rsidRDefault="00241287" w:rsidP="00EB05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5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МОУ </w:t>
      </w:r>
      <w:r w:rsidR="00F77F50" w:rsidRPr="00EB05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77F50" w:rsidRPr="00EB05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Глебовской</w:t>
      </w:r>
      <w:proofErr w:type="spellEnd"/>
      <w:r w:rsidR="00F77F50" w:rsidRPr="00EB05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</w:t>
      </w:r>
      <w:r w:rsidRPr="00EB05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ОШ</w:t>
      </w:r>
    </w:p>
    <w:p w:rsidR="00241287" w:rsidRPr="00EB055B" w:rsidRDefault="00241287" w:rsidP="00EB055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EB055B">
        <w:rPr>
          <w:b/>
          <w:color w:val="000000"/>
        </w:rPr>
        <w:t>1. Общие положения</w:t>
      </w:r>
    </w:p>
    <w:p w:rsidR="00241287" w:rsidRPr="00EB055B" w:rsidRDefault="00241287" w:rsidP="00EB055B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color w:val="000000"/>
          <w:sz w:val="28"/>
          <w:szCs w:val="28"/>
        </w:rPr>
        <w:t>1.1. Положение о научно - методической работе в школе разработано в соответствии с Федеральным законом от 29.12.2012г №273-ФЗ «Об образовании в Российской Федерации» на основе изучения и диагностирования запросов педагогов школы в области повышения квалификации по наиболее актуальным проблемам развития образования.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41287" w:rsidRPr="00EB055B" w:rsidRDefault="00241287" w:rsidP="00EB0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1.2. Положение о научно-методической работе в школе определяет цели, задачи, формы организации научно-методической работы школы, способы получения информации о современных научно-педагогических концепциях, педагогических идеях и методических способах организации образовательного процесса, способствует изучению, обобщению и распространению актуального педагогического опыта.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055B">
        <w:rPr>
          <w:rFonts w:ascii="Times New Roman" w:hAnsi="Times New Roman" w:cs="Times New Roman"/>
          <w:sz w:val="28"/>
          <w:szCs w:val="28"/>
        </w:rPr>
        <w:br/>
        <w:t>2. Цели и задачи научно - методической работы в школе.</w:t>
      </w:r>
    </w:p>
    <w:p w:rsidR="00241287" w:rsidRPr="00EB055B" w:rsidRDefault="00241287" w:rsidP="00EB055B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2.1. Целью научно-методической работы в школе является – повышение уровня профессиональной культуры и педагогического мастерства педагогических работников для повышения качества образования.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055B">
        <w:rPr>
          <w:rFonts w:ascii="Times New Roman" w:hAnsi="Times New Roman" w:cs="Times New Roman"/>
          <w:sz w:val="28"/>
          <w:szCs w:val="28"/>
        </w:rPr>
        <w:br/>
        <w:t>2.2. Задачи научно - методической работы в школе: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41287" w:rsidRPr="00EB055B" w:rsidRDefault="00241287" w:rsidP="00EB055B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– организация системы научно-методической работы в школе с целью развития педагогического творчества и самореализации инициативы педагогов;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color w:val="000000"/>
          <w:sz w:val="28"/>
          <w:szCs w:val="28"/>
        </w:rPr>
        <w:t>– организация анализа, экспертизы педагогической деятельности в соответствии с современными требованиями к качеству образования;</w:t>
      </w:r>
    </w:p>
    <w:p w:rsid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lastRenderedPageBreak/>
        <w:t>– оказание методической помощи педагогическим работникам школы;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055B">
        <w:rPr>
          <w:rFonts w:ascii="Times New Roman" w:hAnsi="Times New Roman" w:cs="Times New Roman"/>
          <w:sz w:val="28"/>
          <w:szCs w:val="28"/>
        </w:rPr>
        <w:br/>
        <w:t>– оперативное реагирование на запросы учителей по насущным педагогическим проблемам;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– организация знакомства с достижениями педагогической науки и педагогической практики, с целью применения этих знаний для анализа и самоанализа педагогической деятельности;</w:t>
      </w:r>
    </w:p>
    <w:p w:rsidR="00241287" w:rsidRPr="00EB055B" w:rsidRDefault="00241287" w:rsidP="00EB055B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B055B">
        <w:rPr>
          <w:rFonts w:ascii="Times New Roman" w:hAnsi="Times New Roman" w:cs="Times New Roman"/>
          <w:color w:val="000000"/>
          <w:sz w:val="28"/>
          <w:szCs w:val="28"/>
        </w:rPr>
        <w:t>– обогащение педагогов школы наиболее эффективными способами организации образовательного процесса;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– анализ и обобщение педагогических достижений;</w:t>
      </w:r>
    </w:p>
    <w:p w:rsid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 xml:space="preserve">– пополнение информационного педагогического школьного банка данных </w:t>
      </w:r>
      <w:proofErr w:type="gramStart"/>
      <w:r w:rsidRPr="00EB055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B0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055B">
        <w:rPr>
          <w:rFonts w:ascii="Times New Roman" w:hAnsi="Times New Roman" w:cs="Times New Roman"/>
          <w:sz w:val="28"/>
          <w:szCs w:val="28"/>
        </w:rPr>
        <w:t>актуального</w:t>
      </w:r>
      <w:proofErr w:type="gramEnd"/>
      <w:r w:rsidRPr="00EB055B">
        <w:rPr>
          <w:rFonts w:ascii="Times New Roman" w:hAnsi="Times New Roman" w:cs="Times New Roman"/>
          <w:sz w:val="28"/>
          <w:szCs w:val="28"/>
        </w:rPr>
        <w:t xml:space="preserve"> педагогическом опыте через обобщение и изучение опыта работы педагогических работников школы;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41287" w:rsidRPr="00EB055B" w:rsidRDefault="00241287" w:rsidP="00EB055B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– организация рефлексивной деятельности педагогических работников  в ходе анализа педагогической деятельности и выработки путей решения педагогических проблем и затруднений;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организация участия в профессиональных конкурсах;</w:t>
      </w:r>
    </w:p>
    <w:p w:rsid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55B">
        <w:rPr>
          <w:rFonts w:ascii="Times New Roman" w:hAnsi="Times New Roman" w:cs="Times New Roman"/>
          <w:color w:val="000000"/>
          <w:sz w:val="28"/>
          <w:szCs w:val="28"/>
        </w:rPr>
        <w:t>–  стимулирование создание собственных методических разработок, индивидуальных методических приемов  и программ;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41287" w:rsidRPr="00EB055B" w:rsidRDefault="00EB055B" w:rsidP="00EB055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41287" w:rsidRPr="00EB055B">
        <w:rPr>
          <w:rFonts w:ascii="Times New Roman" w:hAnsi="Times New Roman" w:cs="Times New Roman"/>
          <w:color w:val="000000"/>
          <w:sz w:val="28"/>
          <w:szCs w:val="28"/>
        </w:rPr>
        <w:t>организация участия педагогов в инновационной деятельности.</w:t>
      </w:r>
      <w:r w:rsidR="00241287" w:rsidRPr="00EB055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41287" w:rsidRPr="00EB055B" w:rsidRDefault="00241287" w:rsidP="00EB05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B055B">
        <w:rPr>
          <w:b/>
          <w:color w:val="000000"/>
          <w:sz w:val="28"/>
          <w:szCs w:val="28"/>
        </w:rPr>
        <w:t>2. Организация научно- методической работы в школе</w:t>
      </w:r>
    </w:p>
    <w:p w:rsidR="00241287" w:rsidRPr="00EB055B" w:rsidRDefault="00241287" w:rsidP="00EB05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 w:rsidRPr="00EB055B">
        <w:rPr>
          <w:color w:val="000000"/>
          <w:sz w:val="28"/>
          <w:szCs w:val="28"/>
        </w:rPr>
        <w:t>2.1. Структура научно- методической работы в школе:</w:t>
      </w:r>
      <w:r w:rsidRPr="00EB055B">
        <w:rPr>
          <w:rStyle w:val="apple-converted-space"/>
          <w:color w:val="000000"/>
          <w:sz w:val="28"/>
          <w:szCs w:val="28"/>
        </w:rPr>
        <w:t> </w:t>
      </w:r>
    </w:p>
    <w:p w:rsidR="00241287" w:rsidRPr="00EB055B" w:rsidRDefault="00241287" w:rsidP="00EB055B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научно- методический совет;</w:t>
      </w:r>
      <w:r w:rsidRPr="00EB055B">
        <w:rPr>
          <w:rFonts w:ascii="Times New Roman" w:hAnsi="Times New Roman" w:cs="Times New Roman"/>
          <w:sz w:val="28"/>
          <w:szCs w:val="28"/>
        </w:rPr>
        <w:br/>
        <w:t>– школьные лаборатории (или школьные методические объединения);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41287" w:rsidRPr="00EB055B" w:rsidRDefault="00241287" w:rsidP="00EB05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школа молодых педагогов;</w:t>
      </w:r>
      <w:r w:rsidRPr="00EB055B">
        <w:rPr>
          <w:rFonts w:ascii="Times New Roman" w:hAnsi="Times New Roman" w:cs="Times New Roman"/>
          <w:sz w:val="28"/>
          <w:szCs w:val="28"/>
        </w:rPr>
        <w:br/>
        <w:t>– творческие группы;</w:t>
      </w:r>
    </w:p>
    <w:p w:rsidR="00241287" w:rsidRPr="00EB055B" w:rsidRDefault="00241287" w:rsidP="00EB055B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- временные творческие группы.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055B">
        <w:rPr>
          <w:rFonts w:ascii="Times New Roman" w:hAnsi="Times New Roman" w:cs="Times New Roman"/>
          <w:sz w:val="28"/>
          <w:szCs w:val="28"/>
        </w:rPr>
        <w:br/>
        <w:t>2.2. Формы  организации научно-методической работы: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41287" w:rsidRPr="00EB055B" w:rsidRDefault="00241287" w:rsidP="00EB055B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диагностика запросов педагогов, анализ педагогических затруднений;</w:t>
      </w:r>
    </w:p>
    <w:p w:rsidR="00241287" w:rsidRPr="00EB055B" w:rsidRDefault="00241287" w:rsidP="00EB055B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семинары, семинары-практикумы, тренинги;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lastRenderedPageBreak/>
        <w:t>– лекции;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- методические дни;</w:t>
      </w:r>
    </w:p>
    <w:p w:rsidR="00241287" w:rsidRPr="00EB055B" w:rsidRDefault="00241287" w:rsidP="00EB055B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– открытые уроки и внеурочной деятельности;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41287" w:rsidRPr="00EB055B" w:rsidRDefault="00241287" w:rsidP="00EB055B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мастер – классы;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профессиональные конкурсы;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 xml:space="preserve">–научно-практические конференции; 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- фестивали методических идей;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- участие в методических мероприятиях в других учреждениях;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-  других методических мероприятия в школе и других  организациях.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55B">
        <w:rPr>
          <w:rFonts w:ascii="Times New Roman" w:hAnsi="Times New Roman" w:cs="Times New Roman"/>
          <w:color w:val="000000"/>
          <w:sz w:val="28"/>
          <w:szCs w:val="28"/>
        </w:rPr>
        <w:t xml:space="preserve">2.2. Организация осуществляется в соответствии с планом работы научно – методической работы на учебный год, который принимается педагогическим советом и утверждается приказом директора школы. 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055B">
        <w:rPr>
          <w:rFonts w:ascii="Times New Roman" w:hAnsi="Times New Roman" w:cs="Times New Roman"/>
          <w:b/>
          <w:color w:val="000000"/>
          <w:sz w:val="28"/>
          <w:szCs w:val="28"/>
        </w:rPr>
        <w:t>3. Участники научно - методической работы школы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55B">
        <w:rPr>
          <w:rFonts w:ascii="Times New Roman" w:hAnsi="Times New Roman" w:cs="Times New Roman"/>
          <w:color w:val="000000"/>
          <w:sz w:val="28"/>
          <w:szCs w:val="28"/>
        </w:rPr>
        <w:t>3.1.Участниками научно – методической работы являются все педагогические работники школы.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055B">
        <w:rPr>
          <w:rFonts w:ascii="Times New Roman" w:hAnsi="Times New Roman" w:cs="Times New Roman"/>
          <w:b/>
          <w:color w:val="000000"/>
          <w:sz w:val="28"/>
          <w:szCs w:val="28"/>
        </w:rPr>
        <w:t>4. Компетенция участников научно - методической работы школы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55B">
        <w:rPr>
          <w:rFonts w:ascii="Times New Roman" w:hAnsi="Times New Roman" w:cs="Times New Roman"/>
          <w:color w:val="000000"/>
          <w:sz w:val="28"/>
          <w:szCs w:val="28"/>
        </w:rPr>
        <w:t>4.1. Члены научно-методического совета: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EB055B">
        <w:rPr>
          <w:rFonts w:ascii="Times New Roman" w:hAnsi="Times New Roman" w:cs="Times New Roman"/>
          <w:sz w:val="28"/>
          <w:szCs w:val="28"/>
        </w:rPr>
        <w:t>определяют стратегию проведения научно-</w:t>
      </w:r>
      <w:r w:rsidRPr="00EB055B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</w:t>
      </w:r>
      <w:r w:rsidRPr="00EB055B">
        <w:rPr>
          <w:rFonts w:ascii="Times New Roman" w:hAnsi="Times New Roman" w:cs="Times New Roman"/>
          <w:sz w:val="28"/>
          <w:szCs w:val="28"/>
        </w:rPr>
        <w:t>еской работы школы;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EB055B">
        <w:rPr>
          <w:rFonts w:ascii="Times New Roman" w:hAnsi="Times New Roman" w:cs="Times New Roman"/>
          <w:sz w:val="28"/>
          <w:szCs w:val="28"/>
        </w:rPr>
        <w:t xml:space="preserve">осуществляют экспертную оценку результатов </w:t>
      </w:r>
      <w:r w:rsidRPr="00EB055B">
        <w:rPr>
          <w:rFonts w:ascii="Times New Roman" w:hAnsi="Times New Roman" w:cs="Times New Roman"/>
          <w:sz w:val="28"/>
          <w:szCs w:val="28"/>
          <w:shd w:val="clear" w:color="auto" w:fill="FFFFFF"/>
        </w:rPr>
        <w:t>науч</w:t>
      </w:r>
      <w:r w:rsidRPr="00EB055B">
        <w:rPr>
          <w:rFonts w:ascii="Times New Roman" w:hAnsi="Times New Roman" w:cs="Times New Roman"/>
          <w:sz w:val="28"/>
          <w:szCs w:val="28"/>
        </w:rPr>
        <w:t>но-</w:t>
      </w:r>
      <w:r w:rsidRPr="00EB055B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</w:t>
      </w:r>
      <w:r w:rsidRPr="00EB055B">
        <w:rPr>
          <w:rFonts w:ascii="Times New Roman" w:hAnsi="Times New Roman" w:cs="Times New Roman"/>
          <w:sz w:val="28"/>
          <w:szCs w:val="28"/>
        </w:rPr>
        <w:t xml:space="preserve">еской работы </w:t>
      </w:r>
      <w:proofErr w:type="gramStart"/>
      <w:r w:rsidRPr="00EB055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 xml:space="preserve">    школе; 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EB055B">
        <w:rPr>
          <w:rFonts w:ascii="Times New Roman" w:hAnsi="Times New Roman" w:cs="Times New Roman"/>
          <w:sz w:val="28"/>
          <w:szCs w:val="28"/>
        </w:rPr>
        <w:t>дают рекомендации по планированию, содержанию, формам работы с учителями;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EB055B">
        <w:rPr>
          <w:rFonts w:ascii="Times New Roman" w:hAnsi="Times New Roman" w:cs="Times New Roman"/>
          <w:sz w:val="28"/>
          <w:szCs w:val="28"/>
        </w:rPr>
        <w:t xml:space="preserve">вносят предложения по разработке основной образовательной программы, 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учебного  плана школы;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EB055B">
        <w:rPr>
          <w:rFonts w:ascii="Times New Roman" w:hAnsi="Times New Roman" w:cs="Times New Roman"/>
          <w:sz w:val="28"/>
          <w:szCs w:val="28"/>
        </w:rPr>
        <w:t xml:space="preserve">проводят экспертизу рабочих  программ педагогов школы; научно-методических 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разработок учителей;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EB055B">
        <w:rPr>
          <w:rFonts w:ascii="Times New Roman" w:hAnsi="Times New Roman" w:cs="Times New Roman"/>
          <w:sz w:val="28"/>
          <w:szCs w:val="28"/>
        </w:rPr>
        <w:t xml:space="preserve">координируют деятельность школьных </w:t>
      </w:r>
      <w:r w:rsidRPr="00EB055B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</w:t>
      </w:r>
      <w:r w:rsidRPr="00EB055B">
        <w:rPr>
          <w:rFonts w:ascii="Times New Roman" w:hAnsi="Times New Roman" w:cs="Times New Roman"/>
          <w:sz w:val="28"/>
          <w:szCs w:val="28"/>
        </w:rPr>
        <w:t xml:space="preserve">еских структур и творческих 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lastRenderedPageBreak/>
        <w:t>групп;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55B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EB055B">
        <w:rPr>
          <w:rFonts w:ascii="Times New Roman" w:hAnsi="Times New Roman" w:cs="Times New Roman"/>
          <w:bCs/>
          <w:sz w:val="28"/>
          <w:szCs w:val="28"/>
        </w:rPr>
        <w:t>разрабатывают положения о профессиональных конкурсах в школе;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55B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proofErr w:type="gramStart"/>
      <w:r w:rsidRPr="00EB055B">
        <w:rPr>
          <w:rFonts w:ascii="Times New Roman" w:hAnsi="Times New Roman" w:cs="Times New Roman"/>
          <w:bCs/>
          <w:sz w:val="28"/>
          <w:szCs w:val="28"/>
        </w:rPr>
        <w:t>анализирую</w:t>
      </w:r>
      <w:proofErr w:type="gramEnd"/>
      <w:r w:rsidRPr="00EB055B">
        <w:rPr>
          <w:rFonts w:ascii="Times New Roman" w:hAnsi="Times New Roman" w:cs="Times New Roman"/>
          <w:bCs/>
          <w:sz w:val="28"/>
          <w:szCs w:val="28"/>
        </w:rPr>
        <w:t xml:space="preserve"> и рекомендуют к распространению актуальный педагогически опыт 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055B">
        <w:rPr>
          <w:rFonts w:ascii="Times New Roman" w:hAnsi="Times New Roman" w:cs="Times New Roman"/>
          <w:bCs/>
          <w:sz w:val="28"/>
          <w:szCs w:val="28"/>
        </w:rPr>
        <w:t>педагогов   школы</w:t>
      </w:r>
      <w:r w:rsidRPr="00EB055B">
        <w:rPr>
          <w:rFonts w:ascii="Times New Roman" w:hAnsi="Times New Roman" w:cs="Times New Roman"/>
          <w:b/>
          <w:bCs/>
          <w:sz w:val="28"/>
          <w:szCs w:val="28"/>
        </w:rPr>
        <w:t xml:space="preserve">;  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EB055B">
        <w:rPr>
          <w:rFonts w:ascii="Times New Roman" w:hAnsi="Times New Roman" w:cs="Times New Roman"/>
          <w:bCs/>
          <w:sz w:val="28"/>
          <w:szCs w:val="28"/>
        </w:rPr>
        <w:t>вносят предложения о направления инновационной деятельности;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EB055B">
        <w:rPr>
          <w:rFonts w:ascii="Times New Roman" w:hAnsi="Times New Roman" w:cs="Times New Roman"/>
          <w:bCs/>
          <w:sz w:val="28"/>
          <w:szCs w:val="28"/>
        </w:rPr>
        <w:t>вносят предложения</w:t>
      </w:r>
      <w:r w:rsidRPr="00EB05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055B">
        <w:rPr>
          <w:rFonts w:ascii="Times New Roman" w:hAnsi="Times New Roman" w:cs="Times New Roman"/>
          <w:bCs/>
          <w:sz w:val="28"/>
          <w:szCs w:val="28"/>
        </w:rPr>
        <w:t>о</w:t>
      </w:r>
      <w:r w:rsidRPr="00EB055B">
        <w:rPr>
          <w:rFonts w:ascii="Times New Roman" w:hAnsi="Times New Roman" w:cs="Times New Roman"/>
          <w:sz w:val="28"/>
          <w:szCs w:val="28"/>
        </w:rPr>
        <w:t xml:space="preserve"> поощрении педагогических работников школы  за </w:t>
      </w:r>
      <w:proofErr w:type="gramStart"/>
      <w:r w:rsidRPr="00EB055B">
        <w:rPr>
          <w:rFonts w:ascii="Times New Roman" w:hAnsi="Times New Roman" w:cs="Times New Roman"/>
          <w:sz w:val="28"/>
          <w:szCs w:val="28"/>
        </w:rPr>
        <w:t>особый</w:t>
      </w:r>
      <w:proofErr w:type="gramEnd"/>
      <w:r w:rsidRPr="00EB0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 xml:space="preserve">вклад  в развитие </w:t>
      </w:r>
      <w:r w:rsidRPr="00EB055B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</w:t>
      </w:r>
      <w:r w:rsidRPr="00EB055B">
        <w:rPr>
          <w:rFonts w:ascii="Times New Roman" w:hAnsi="Times New Roman" w:cs="Times New Roman"/>
          <w:sz w:val="28"/>
          <w:szCs w:val="28"/>
        </w:rPr>
        <w:t>еской работы.</w:t>
      </w:r>
    </w:p>
    <w:p w:rsid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4.2. Учителя, классные руководители, воспитатели групп продленного дня, педагоги дополнительного образования: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- участвуют в научно-методической работе школы, района;</w:t>
      </w:r>
    </w:p>
    <w:p w:rsid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– участвуют в работе методических структур;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– обсуждают педагогические проблемы и анализируют педагогическую деятельность на основе изучения своей работы и работы своих коллег;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 xml:space="preserve">– разрабатывают программы, технологии, приемы и способы работы с </w:t>
      </w:r>
      <w:proofErr w:type="gramStart"/>
      <w:r w:rsidRPr="00EB055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B055B">
        <w:rPr>
          <w:rFonts w:ascii="Times New Roman" w:hAnsi="Times New Roman" w:cs="Times New Roman"/>
          <w:sz w:val="28"/>
          <w:szCs w:val="28"/>
        </w:rPr>
        <w:t>;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 xml:space="preserve">– представляют опыт своей работы, проводя открытые уроки, мастер-классы, 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-  изучают опыт работы педагогов других школ;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- участвуют в профессиональных конкурсах;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- представляют к публикации методические материалы.</w:t>
      </w:r>
    </w:p>
    <w:p w:rsid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.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055B">
        <w:rPr>
          <w:rFonts w:ascii="Times New Roman" w:hAnsi="Times New Roman" w:cs="Times New Roman"/>
          <w:sz w:val="28"/>
          <w:szCs w:val="28"/>
        </w:rPr>
        <w:br/>
        <w:t>4.2. Руководители методических структур: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– организуют, планируют деятельность методических структур;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055B">
        <w:rPr>
          <w:rFonts w:ascii="Times New Roman" w:hAnsi="Times New Roman" w:cs="Times New Roman"/>
          <w:sz w:val="28"/>
          <w:szCs w:val="28"/>
        </w:rPr>
        <w:br/>
        <w:t>– обеспечивают эффективную работу участников методической структуры, распределяют обязанности и функции среди участников методической деятельности;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055B">
        <w:rPr>
          <w:rFonts w:ascii="Times New Roman" w:hAnsi="Times New Roman" w:cs="Times New Roman"/>
          <w:sz w:val="28"/>
          <w:szCs w:val="28"/>
        </w:rPr>
        <w:br/>
        <w:t>– руководят разработкой методических идей, методик, программ, технологий и ведут консультативную работу с отдельными педагогами по проблемам обучения и воспитания;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41287" w:rsidRPr="00EB055B" w:rsidRDefault="00241287" w:rsidP="00EB055B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lastRenderedPageBreak/>
        <w:t>– готовят методические рекомендации для педагогов школы;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055B">
        <w:rPr>
          <w:rFonts w:ascii="Times New Roman" w:hAnsi="Times New Roman" w:cs="Times New Roman"/>
          <w:sz w:val="28"/>
          <w:szCs w:val="28"/>
        </w:rPr>
        <w:br/>
        <w:t>– анализируют деятельность методических структур, готовят проекты решений для научно-методических советов и педсоветов;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– организуют деятельность по обобщению актуального педагогического опыта;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– оказывают методическую помощь по подготовке методических материалов к обобщению педагогического опыта, методических мероприятий школы;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055B">
        <w:rPr>
          <w:rFonts w:ascii="Times New Roman" w:hAnsi="Times New Roman" w:cs="Times New Roman"/>
          <w:sz w:val="28"/>
          <w:szCs w:val="28"/>
        </w:rPr>
        <w:br/>
        <w:t>– проводят консультации для  молодых специалистов, учителей;</w:t>
      </w:r>
      <w:r w:rsidRPr="00EB055B">
        <w:rPr>
          <w:rFonts w:ascii="Times New Roman" w:hAnsi="Times New Roman" w:cs="Times New Roman"/>
          <w:sz w:val="28"/>
          <w:szCs w:val="28"/>
        </w:rPr>
        <w:br/>
        <w:t>- участвуют в разработке положений о профессиональных конкурсах в школе;</w:t>
      </w:r>
      <w:r w:rsidRPr="00EB055B">
        <w:rPr>
          <w:rFonts w:ascii="Times New Roman" w:hAnsi="Times New Roman" w:cs="Times New Roman"/>
          <w:sz w:val="28"/>
          <w:szCs w:val="28"/>
        </w:rPr>
        <w:br/>
        <w:t>- работают в составе жюри профессиональных конкурсов.</w:t>
      </w:r>
    </w:p>
    <w:p w:rsid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4.3. Руководство школы: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– разрабатывает вместе с участниками методических групп задания и методические</w:t>
      </w:r>
      <w:r w:rsidR="00EB055B">
        <w:rPr>
          <w:rFonts w:ascii="Times New Roman" w:hAnsi="Times New Roman" w:cs="Times New Roman"/>
          <w:sz w:val="28"/>
          <w:szCs w:val="28"/>
        </w:rPr>
        <w:t xml:space="preserve"> </w:t>
      </w:r>
      <w:r w:rsidRPr="00EB055B">
        <w:rPr>
          <w:rFonts w:ascii="Times New Roman" w:hAnsi="Times New Roman" w:cs="Times New Roman"/>
          <w:sz w:val="28"/>
          <w:szCs w:val="28"/>
        </w:rPr>
        <w:t>материалы;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– определяет порядок работы всех форм методической работы;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055B">
        <w:rPr>
          <w:rFonts w:ascii="Times New Roman" w:hAnsi="Times New Roman" w:cs="Times New Roman"/>
          <w:sz w:val="28"/>
          <w:szCs w:val="28"/>
        </w:rPr>
        <w:br/>
        <w:t>– координирует деятельность методических групп и проведение методических</w:t>
      </w:r>
    </w:p>
    <w:p w:rsid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 xml:space="preserve">  мероприятий;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055B">
        <w:rPr>
          <w:rFonts w:ascii="Times New Roman" w:hAnsi="Times New Roman" w:cs="Times New Roman"/>
          <w:sz w:val="28"/>
          <w:szCs w:val="28"/>
        </w:rPr>
        <w:br/>
        <w:t>– контролирует эффективность деятельности методических групп;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– проводит аналитические исследования деятельности методических групп;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– рекомендует руководителей методических групп;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– стимулирует работу лучших педагогов и педагогического коллектива в целом.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55B">
        <w:rPr>
          <w:rFonts w:ascii="Times New Roman" w:hAnsi="Times New Roman" w:cs="Times New Roman"/>
          <w:color w:val="000000"/>
          <w:sz w:val="28"/>
          <w:szCs w:val="28"/>
        </w:rPr>
        <w:t>5. Обязанности участников методической работы.</w:t>
      </w:r>
    </w:p>
    <w:p w:rsid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5.1.Учителя и классные руководители обязаны: </w:t>
      </w:r>
      <w:r w:rsidRPr="00EB055B">
        <w:rPr>
          <w:rFonts w:ascii="Times New Roman" w:hAnsi="Times New Roman" w:cs="Times New Roman"/>
          <w:sz w:val="28"/>
          <w:szCs w:val="28"/>
        </w:rPr>
        <w:br/>
        <w:t>– проводить открытые уроки, внеклассные мероприятия; </w:t>
      </w:r>
      <w:r w:rsidRPr="00EB055B">
        <w:rPr>
          <w:rFonts w:ascii="Times New Roman" w:hAnsi="Times New Roman" w:cs="Times New Roman"/>
          <w:sz w:val="28"/>
          <w:szCs w:val="28"/>
        </w:rPr>
        <w:br/>
        <w:t>– систематически посещать заседания методических групп; </w:t>
      </w:r>
      <w:r w:rsidRPr="00EB055B">
        <w:rPr>
          <w:rFonts w:ascii="Times New Roman" w:hAnsi="Times New Roman" w:cs="Times New Roman"/>
          <w:sz w:val="28"/>
          <w:szCs w:val="28"/>
        </w:rPr>
        <w:br/>
        <w:t>– анализировать и обобщать собственный опыт работы и педагогические достижения и способы обучения; </w:t>
      </w:r>
      <w:r w:rsidRPr="00EB055B">
        <w:rPr>
          <w:rFonts w:ascii="Times New Roman" w:hAnsi="Times New Roman" w:cs="Times New Roman"/>
          <w:sz w:val="28"/>
          <w:szCs w:val="28"/>
        </w:rPr>
        <w:br/>
        <w:t xml:space="preserve">– оказывать содействие в подготовке методических мероприятий, семинаров, </w:t>
      </w:r>
      <w:r w:rsidRPr="00EB055B">
        <w:rPr>
          <w:rFonts w:ascii="Times New Roman" w:hAnsi="Times New Roman" w:cs="Times New Roman"/>
          <w:sz w:val="28"/>
          <w:szCs w:val="28"/>
        </w:rPr>
        <w:lastRenderedPageBreak/>
        <w:t>конференций, конкурсов, совещаний; </w:t>
      </w:r>
      <w:r w:rsidRPr="00EB055B">
        <w:rPr>
          <w:rFonts w:ascii="Times New Roman" w:hAnsi="Times New Roman" w:cs="Times New Roman"/>
          <w:sz w:val="28"/>
          <w:szCs w:val="28"/>
        </w:rPr>
        <w:br/>
        <w:t>– пополнять информационный банк данных (составление информационно-педагогических модулей, диагностических заданий, методических текстов). </w:t>
      </w:r>
      <w:r w:rsidRPr="00EB055B">
        <w:rPr>
          <w:rFonts w:ascii="Times New Roman" w:hAnsi="Times New Roman" w:cs="Times New Roman"/>
          <w:sz w:val="28"/>
          <w:szCs w:val="28"/>
        </w:rPr>
        <w:br/>
        <w:t xml:space="preserve">5.2. Руководители </w:t>
      </w:r>
      <w:r w:rsidR="00EB055B">
        <w:rPr>
          <w:rFonts w:ascii="Times New Roman" w:hAnsi="Times New Roman" w:cs="Times New Roman"/>
          <w:sz w:val="28"/>
          <w:szCs w:val="28"/>
        </w:rPr>
        <w:t>методических структур обязаны: </w:t>
      </w:r>
    </w:p>
    <w:p w:rsid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– стимулировать самообразование педа</w:t>
      </w:r>
      <w:r w:rsidR="00EB055B">
        <w:rPr>
          <w:rFonts w:ascii="Times New Roman" w:hAnsi="Times New Roman" w:cs="Times New Roman"/>
          <w:sz w:val="28"/>
          <w:szCs w:val="28"/>
        </w:rPr>
        <w:t>гогов; </w:t>
      </w:r>
    </w:p>
    <w:p w:rsid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– организовывать деятельность педагогов в различных формах: инд</w:t>
      </w:r>
      <w:r w:rsidR="00EB055B">
        <w:rPr>
          <w:rFonts w:ascii="Times New Roman" w:hAnsi="Times New Roman" w:cs="Times New Roman"/>
          <w:sz w:val="28"/>
          <w:szCs w:val="28"/>
        </w:rPr>
        <w:t>ивидуальных, групповых и т.д.; </w:t>
      </w:r>
    </w:p>
    <w:p w:rsid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 xml:space="preserve">– разрабатывать планы работы и графики проведения открытых уроков или мероприятий </w:t>
      </w:r>
      <w:r w:rsidR="00EB055B">
        <w:rPr>
          <w:rFonts w:ascii="Times New Roman" w:hAnsi="Times New Roman" w:cs="Times New Roman"/>
          <w:sz w:val="28"/>
          <w:szCs w:val="28"/>
        </w:rPr>
        <w:t>участников методических групп; </w:t>
      </w:r>
    </w:p>
    <w:p w:rsid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– проводить экспертизу внедрения и реализации различных методических идей, новшеств, методик, технологий, программ обучения;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– обобщать опыт работы педагогов школы;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– готовить методические рекомендации и предложения, рецензии на разработанные педагогами методические материалы;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5.3. Руководство школы обязано: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– создавать благоприятные условия для работы методических групп;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055B">
        <w:rPr>
          <w:rFonts w:ascii="Times New Roman" w:hAnsi="Times New Roman" w:cs="Times New Roman"/>
          <w:sz w:val="28"/>
          <w:szCs w:val="28"/>
        </w:rPr>
        <w:br/>
        <w:t>– оказывать всестороннюю помощь руководителям методических групп;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055B">
        <w:rPr>
          <w:rFonts w:ascii="Times New Roman" w:hAnsi="Times New Roman" w:cs="Times New Roman"/>
          <w:sz w:val="28"/>
          <w:szCs w:val="28"/>
        </w:rPr>
        <w:br/>
        <w:t>– содействовать тиражированию учебно-методических материалов для организации деятельности методических групп;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055B">
        <w:rPr>
          <w:rFonts w:ascii="Times New Roman" w:hAnsi="Times New Roman" w:cs="Times New Roman"/>
          <w:sz w:val="28"/>
          <w:szCs w:val="28"/>
        </w:rPr>
        <w:br/>
        <w:t>– поощрять и стимулировать педагогическую инициативу и творчество педагогов;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055B">
        <w:rPr>
          <w:rFonts w:ascii="Times New Roman" w:hAnsi="Times New Roman" w:cs="Times New Roman"/>
          <w:sz w:val="28"/>
          <w:szCs w:val="28"/>
        </w:rPr>
        <w:br/>
        <w:t>– проводить собеседования с учителями.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55B">
        <w:rPr>
          <w:rFonts w:ascii="Times New Roman" w:hAnsi="Times New Roman" w:cs="Times New Roman"/>
          <w:b/>
          <w:sz w:val="28"/>
          <w:szCs w:val="28"/>
        </w:rPr>
        <w:t>6. Делопроизводство научно - методической работы</w:t>
      </w:r>
    </w:p>
    <w:p w:rsid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6.1. Методическая работа в школе оформляется (фиксируется) документально в форме: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– протоколов заседаний научно - методических советов;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– планов работы методических структур;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– протоколов заседаний методических структур;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B055B" w:rsidRDefault="00241287" w:rsidP="00EB055B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lastRenderedPageBreak/>
        <w:t>– конспектов и разработок лучших методических мероприятий школы;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055B">
        <w:rPr>
          <w:rFonts w:ascii="Times New Roman" w:hAnsi="Times New Roman" w:cs="Times New Roman"/>
          <w:sz w:val="28"/>
          <w:szCs w:val="28"/>
        </w:rPr>
        <w:br/>
        <w:t>– письменных материалов (отражающих деятельность учителя, методических групп, по анализу и самоанализу педагогической деятельности);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– рефератов, докладов, сообщений, тестов;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– обобщенных материалов о системе работы педагогов школы, материалов печати по проблемам образования;</w:t>
      </w:r>
      <w:r w:rsidRPr="00EB05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– дипломов, наград, являющихся общественным признанием результативности работы отдельных педагогов, обучающихся, методических структур.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55B">
        <w:rPr>
          <w:rFonts w:ascii="Times New Roman" w:hAnsi="Times New Roman" w:cs="Times New Roman"/>
          <w:b/>
          <w:sz w:val="28"/>
          <w:szCs w:val="28"/>
        </w:rPr>
        <w:t>7. Методический день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7.1.  В целях создания необходимых условий для повышения педагогического мастерства, совершенствования методической подготовки администрация школы  может предоставить учителям методический день.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7.2. Методический день устанавливается с учетом учебной нагрузки учителя-предметника, на условиях, не нарушающих режим работы школы  и не создающих перегрузку обучающихся.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7.3. Методический день не является дополнительным выходным днем.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7.4. Обязанности учителя в методический день: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- присутствовать и участвовать в работе педагогического совета, производственного совещания, семинара классных руководителей (при исполнении обязанностей), школьного методического объединения, занятий опорных школ,  других школьных и внешкольных мероприятиях по утвержденному плану,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-</w:t>
      </w:r>
      <w:r w:rsidR="00EB055B">
        <w:rPr>
          <w:rFonts w:ascii="Times New Roman" w:hAnsi="Times New Roman" w:cs="Times New Roman"/>
          <w:sz w:val="28"/>
          <w:szCs w:val="28"/>
        </w:rPr>
        <w:t xml:space="preserve"> </w:t>
      </w:r>
      <w:r w:rsidRPr="00EB055B">
        <w:rPr>
          <w:rFonts w:ascii="Times New Roman" w:hAnsi="Times New Roman" w:cs="Times New Roman"/>
          <w:sz w:val="28"/>
          <w:szCs w:val="28"/>
        </w:rPr>
        <w:t>при необходимости заменять отсутствующих учителей,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B">
        <w:rPr>
          <w:rFonts w:ascii="Times New Roman" w:hAnsi="Times New Roman" w:cs="Times New Roman"/>
          <w:sz w:val="28"/>
          <w:szCs w:val="28"/>
        </w:rPr>
        <w:t>-</w:t>
      </w:r>
      <w:r w:rsidR="00EB055B">
        <w:rPr>
          <w:rFonts w:ascii="Times New Roman" w:hAnsi="Times New Roman" w:cs="Times New Roman"/>
          <w:sz w:val="28"/>
          <w:szCs w:val="28"/>
        </w:rPr>
        <w:t xml:space="preserve"> </w:t>
      </w:r>
      <w:r w:rsidRPr="00EB055B">
        <w:rPr>
          <w:rFonts w:ascii="Times New Roman" w:hAnsi="Times New Roman" w:cs="Times New Roman"/>
          <w:sz w:val="28"/>
          <w:szCs w:val="28"/>
        </w:rPr>
        <w:t>заниматься самообразованием по предмету по выбранной тематике.</w:t>
      </w:r>
    </w:p>
    <w:p w:rsidR="00241287" w:rsidRPr="00EB055B" w:rsidRDefault="00241287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EFA" w:rsidRPr="00EB055B" w:rsidRDefault="00E41EFA" w:rsidP="00EB0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1EFA" w:rsidRPr="00EB055B" w:rsidSect="00AC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287"/>
    <w:rsid w:val="00241287"/>
    <w:rsid w:val="00AC1965"/>
    <w:rsid w:val="00E41EFA"/>
    <w:rsid w:val="00EB055B"/>
    <w:rsid w:val="00F7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1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1518</Words>
  <Characters>8658</Characters>
  <Application>Microsoft Office Word</Application>
  <DocSecurity>0</DocSecurity>
  <Lines>72</Lines>
  <Paragraphs>20</Paragraphs>
  <ScaleCrop>false</ScaleCrop>
  <Company/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</cp:lastModifiedBy>
  <cp:revision>4</cp:revision>
  <dcterms:created xsi:type="dcterms:W3CDTF">2014-02-14T07:43:00Z</dcterms:created>
  <dcterms:modified xsi:type="dcterms:W3CDTF">2014-02-14T21:28:00Z</dcterms:modified>
</cp:coreProperties>
</file>