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B6" w:rsidRDefault="00A121B6" w:rsidP="00BA775D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</w:p>
    <w:p w:rsidR="00A121B6" w:rsidRDefault="00A121B6" w:rsidP="00BA775D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директора</w:t>
      </w:r>
    </w:p>
    <w:p w:rsidR="00A121B6" w:rsidRDefault="00A121B6" w:rsidP="00BA775D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декабря 2013года  №288</w:t>
      </w:r>
    </w:p>
    <w:p w:rsidR="00A121B6" w:rsidRDefault="00A121B6" w:rsidP="00BA775D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Внесены изменения приказом </w:t>
      </w:r>
    </w:p>
    <w:p w:rsidR="00A121B6" w:rsidRDefault="00A121B6" w:rsidP="00BA775D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 13.05.2016 г. № 53</w:t>
      </w:r>
    </w:p>
    <w:p w:rsidR="00A121B6" w:rsidRDefault="00A121B6" w:rsidP="002A7D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B6" w:rsidRDefault="00A121B6" w:rsidP="002A7D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9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121B6" w:rsidRDefault="00A121B6" w:rsidP="002A7D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бесплатного пользования</w:t>
      </w:r>
      <w:r w:rsidRPr="00DF5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педагогическими работниками муниципального образовательного учреждения «Глебовская основная школа»</w:t>
      </w:r>
      <w:r w:rsidRPr="00DF5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Ярославского муниципального района образовательными и методическими услугами учреждения</w:t>
      </w:r>
    </w:p>
    <w:p w:rsidR="00A121B6" w:rsidRDefault="00A121B6" w:rsidP="002A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7FB0">
        <w:rPr>
          <w:rFonts w:ascii="Times New Roman" w:hAnsi="Times New Roman" w:cs="Times New Roman"/>
          <w:sz w:val="28"/>
          <w:szCs w:val="28"/>
        </w:rPr>
        <w:t>Настоящий Порядок регламентирует бесплатное пользование педагогическими работниками образовательными и методическими услугами</w:t>
      </w:r>
      <w:r w:rsidRPr="00C27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FB0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</w:t>
      </w:r>
      <w:r w:rsidRPr="00B0443B">
        <w:rPr>
          <w:rFonts w:ascii="Times New Roman" w:hAnsi="Times New Roman" w:cs="Times New Roman"/>
          <w:sz w:val="28"/>
          <w:szCs w:val="28"/>
        </w:rPr>
        <w:t>«Глебовская основная школа» Ярославского муниципального района (</w:t>
      </w:r>
      <w:r w:rsidRPr="00C27FB0">
        <w:rPr>
          <w:rFonts w:ascii="Times New Roman" w:hAnsi="Times New Roman" w:cs="Times New Roman"/>
          <w:sz w:val="28"/>
          <w:szCs w:val="28"/>
        </w:rPr>
        <w:t>далее – Учреждение).</w:t>
      </w:r>
    </w:p>
    <w:p w:rsidR="00A121B6" w:rsidRPr="00141C85" w:rsidRDefault="00A121B6" w:rsidP="002A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2. Пользование образовательными услугами</w:t>
      </w:r>
    </w:p>
    <w:p w:rsidR="00A121B6" w:rsidRPr="00141C85" w:rsidRDefault="00A121B6" w:rsidP="002A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2.1. Педагогические работники, при условии положительного решения директора Учреждения и в случае наличия финансовых средств, имеют право на бесплатное обучение по дополнительным общеобразовательн</w:t>
      </w:r>
      <w:r>
        <w:rPr>
          <w:rFonts w:ascii="Times New Roman" w:hAnsi="Times New Roman" w:cs="Times New Roman"/>
          <w:sz w:val="28"/>
          <w:szCs w:val="28"/>
        </w:rPr>
        <w:t>ым программам (в объедине</w:t>
      </w:r>
      <w:r w:rsidRPr="00141C85">
        <w:rPr>
          <w:rFonts w:ascii="Times New Roman" w:hAnsi="Times New Roman" w:cs="Times New Roman"/>
          <w:sz w:val="28"/>
          <w:szCs w:val="28"/>
        </w:rPr>
        <w:t>ниях, предусматривающих возможность обучения взрослых), основным программам профессионального обучения, реализуемым Учреждением.</w:t>
      </w:r>
    </w:p>
    <w:p w:rsidR="00A121B6" w:rsidRPr="00141C85" w:rsidRDefault="00A121B6" w:rsidP="002A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2.2. Для обучения по программам, указанным в пункте 2.1. настоящего Порядка, педагогический работник обращается с заявлением на имя директора Учреждения.</w:t>
      </w:r>
    </w:p>
    <w:p w:rsidR="00A121B6" w:rsidRDefault="00A121B6" w:rsidP="002A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C85">
        <w:rPr>
          <w:rFonts w:ascii="Times New Roman" w:hAnsi="Times New Roman" w:cs="Times New Roman"/>
          <w:sz w:val="28"/>
          <w:szCs w:val="28"/>
        </w:rPr>
        <w:t>Пользование методическими услугами</w:t>
      </w:r>
    </w:p>
    <w:p w:rsidR="00A121B6" w:rsidRPr="00141C85" w:rsidRDefault="00A121B6" w:rsidP="002A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C85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A121B6" w:rsidRDefault="00A121B6" w:rsidP="002A7D15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методических разработок, имеющихся в Учреждении;</w:t>
      </w:r>
    </w:p>
    <w:p w:rsidR="00A121B6" w:rsidRDefault="00A121B6" w:rsidP="002A7D15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A121B6" w:rsidRDefault="00A121B6" w:rsidP="002A7D15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в разработке </w:t>
      </w:r>
      <w:r w:rsidRPr="000859F3">
        <w:rPr>
          <w:sz w:val="28"/>
          <w:szCs w:val="28"/>
        </w:rPr>
        <w:t>учебно-методической и иной документации</w:t>
      </w:r>
      <w:r>
        <w:rPr>
          <w:sz w:val="28"/>
          <w:szCs w:val="28"/>
        </w:rPr>
        <w:t>, необходимой для осуществления профессиональной деятельности;</w:t>
      </w:r>
    </w:p>
    <w:p w:rsidR="00A121B6" w:rsidRDefault="00A121B6" w:rsidP="002A7D15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0859F3">
        <w:rPr>
          <w:sz w:val="28"/>
          <w:szCs w:val="28"/>
        </w:rPr>
        <w:t>помощь в освоении и разработке инновационных программ и техноло</w:t>
      </w:r>
      <w:r>
        <w:rPr>
          <w:sz w:val="28"/>
          <w:szCs w:val="28"/>
        </w:rPr>
        <w:t>гий;</w:t>
      </w:r>
      <w:r>
        <w:rPr>
          <w:rStyle w:val="FootnoteReference"/>
          <w:sz w:val="28"/>
          <w:szCs w:val="28"/>
        </w:rPr>
        <w:footnoteReference w:id="1"/>
      </w:r>
    </w:p>
    <w:p w:rsidR="00A121B6" w:rsidRDefault="00A121B6" w:rsidP="002A7D15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конференциях, проблемных и тематических семинарах</w:t>
      </w:r>
      <w:r w:rsidRPr="00C30F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sz w:val="28"/>
          <w:szCs w:val="28"/>
        </w:rPr>
        <w:t>групповых и индивидуальных консульта</w:t>
      </w:r>
      <w:r>
        <w:rPr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A121B6" w:rsidRDefault="00A121B6" w:rsidP="002A7D15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A121B6" w:rsidRDefault="00A121B6" w:rsidP="002A7D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1C85">
        <w:rPr>
          <w:rFonts w:ascii="Times New Roman" w:hAnsi="Times New Roman" w:cs="Times New Roman"/>
          <w:sz w:val="28"/>
          <w:szCs w:val="28"/>
        </w:rPr>
        <w:t>3.2. Для получения методической помощи педагогический работник может обратиться к директору (заведующему) Учреждения, заместителю директора (заместителю заведующего) Учреждения по учебно-воспитательной работе, руководителю соответствующего структурного подразделения Учреждения.</w:t>
      </w:r>
    </w:p>
    <w:p w:rsidR="00A121B6" w:rsidRDefault="00A121B6" w:rsidP="002A7D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21B6" w:rsidRPr="002A7D15" w:rsidRDefault="00A121B6" w:rsidP="002A7D15">
      <w:pPr>
        <w:spacing w:after="0" w:line="360" w:lineRule="auto"/>
      </w:pPr>
    </w:p>
    <w:sectPr w:rsidR="00A121B6" w:rsidRPr="002A7D15" w:rsidSect="00BA775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B6" w:rsidRDefault="00A121B6" w:rsidP="002A7D15">
      <w:pPr>
        <w:spacing w:after="0" w:line="240" w:lineRule="auto"/>
      </w:pPr>
      <w:r>
        <w:separator/>
      </w:r>
    </w:p>
  </w:endnote>
  <w:endnote w:type="continuationSeparator" w:id="0">
    <w:p w:rsidR="00A121B6" w:rsidRDefault="00A121B6" w:rsidP="002A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B6" w:rsidRDefault="00A121B6" w:rsidP="002A7D15">
      <w:pPr>
        <w:spacing w:after="0" w:line="240" w:lineRule="auto"/>
      </w:pPr>
      <w:r>
        <w:separator/>
      </w:r>
    </w:p>
  </w:footnote>
  <w:footnote w:type="continuationSeparator" w:id="0">
    <w:p w:rsidR="00A121B6" w:rsidRDefault="00A121B6" w:rsidP="002A7D15">
      <w:pPr>
        <w:spacing w:after="0" w:line="240" w:lineRule="auto"/>
      </w:pPr>
      <w:r>
        <w:continuationSeparator/>
      </w:r>
    </w:p>
  </w:footnote>
  <w:footnote w:id="1">
    <w:p w:rsidR="00A121B6" w:rsidRDefault="00A121B6" w:rsidP="002A7D1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129">
        <w:rPr>
          <w:rStyle w:val="FootnoteReference"/>
        </w:rPr>
        <w:footnoteRef/>
      </w:r>
      <w:r w:rsidRPr="00661129">
        <w:rPr>
          <w:rFonts w:ascii="Times New Roman" w:hAnsi="Times New Roman" w:cs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Минздравсоцразвития РФ от 26.08.2010 </w:t>
      </w:r>
      <w:r>
        <w:rPr>
          <w:rFonts w:ascii="Times New Roman" w:hAnsi="Times New Roman" w:cs="Times New Roman"/>
        </w:rPr>
        <w:t xml:space="preserve">№ </w:t>
      </w:r>
      <w:r w:rsidRPr="00661129">
        <w:rPr>
          <w:rFonts w:ascii="Times New Roman" w:hAnsi="Times New Roman" w:cs="Times New Roman"/>
        </w:rPr>
        <w:t xml:space="preserve">761н (ред. от 31.05.2011) </w:t>
      </w:r>
      <w:r>
        <w:rPr>
          <w:rFonts w:ascii="Times New Roman" w:hAnsi="Times New Roman" w:cs="Times New Roman"/>
        </w:rPr>
        <w:t>«</w:t>
      </w:r>
      <w:r w:rsidRPr="00661129">
        <w:rPr>
          <w:rFonts w:ascii="Times New Roman" w:hAnsi="Times New Roman" w:cs="Times New Roman"/>
        </w:rPr>
        <w:t>Об утверждении Единого квалификационного справочни</w:t>
      </w:r>
    </w:p>
    <w:p w:rsidR="00A121B6" w:rsidRDefault="00A121B6" w:rsidP="002A7D15">
      <w:pPr>
        <w:pStyle w:val="FootnoteText"/>
        <w:jc w:val="both"/>
      </w:pPr>
      <w:r w:rsidRPr="00661129">
        <w:rPr>
          <w:rFonts w:ascii="Times New Roman" w:hAnsi="Times New Roman" w:cs="Times New Roman"/>
        </w:rPr>
        <w:t xml:space="preserve">ка должностей руководителей, специалистов и служащих, раздел </w:t>
      </w:r>
      <w:r>
        <w:rPr>
          <w:rFonts w:ascii="Times New Roman" w:hAnsi="Times New Roman" w:cs="Times New Roman"/>
        </w:rPr>
        <w:t>«</w:t>
      </w:r>
      <w:r w:rsidRPr="00661129">
        <w:rPr>
          <w:rFonts w:ascii="Times New Roman" w:hAnsi="Times New Roman" w:cs="Times New Roman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15"/>
    <w:rsid w:val="000859F3"/>
    <w:rsid w:val="00093341"/>
    <w:rsid w:val="00141C85"/>
    <w:rsid w:val="002A7D15"/>
    <w:rsid w:val="003234B9"/>
    <w:rsid w:val="00661129"/>
    <w:rsid w:val="008B7DA3"/>
    <w:rsid w:val="008F22C2"/>
    <w:rsid w:val="009F4E09"/>
    <w:rsid w:val="00A121B6"/>
    <w:rsid w:val="00A63580"/>
    <w:rsid w:val="00B0443B"/>
    <w:rsid w:val="00BA775D"/>
    <w:rsid w:val="00C27FB0"/>
    <w:rsid w:val="00C30F63"/>
    <w:rsid w:val="00DF5792"/>
    <w:rsid w:val="00DF6441"/>
    <w:rsid w:val="00F2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7D1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7D15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7D15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A7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340</Words>
  <Characters>1939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7</cp:revision>
  <dcterms:created xsi:type="dcterms:W3CDTF">2013-12-12T11:33:00Z</dcterms:created>
  <dcterms:modified xsi:type="dcterms:W3CDTF">2017-06-23T07:21:00Z</dcterms:modified>
</cp:coreProperties>
</file>