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3" w:rsidRDefault="005747F3" w:rsidP="00574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left:0;text-align:left;margin-left:336.9pt;margin-top:58.85pt;width:142.35pt;height:129.75pt;z-index:251677696" adj="3642,23132">
            <v:textbox>
              <w:txbxContent>
                <w:p w:rsidR="005747F3" w:rsidRDefault="005747F3">
                  <w:r>
                    <w:t>Путь движения т.</w:t>
                  </w:r>
                  <w:proofErr w:type="gramStart"/>
                  <w:r>
                    <w:t>с</w:t>
                  </w:r>
                  <w:proofErr w:type="gramEnd"/>
                  <w:r>
                    <w:t xml:space="preserve">.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местам погрузки или разгрузки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33" style="position:absolute;left:0;text-align:left;margin-left:-58.25pt;margin-top:58.85pt;width:25.1pt;height:387.6pt;z-index:251665408" fillcolor="#bfbfbf [2412]"/>
        </w:pict>
      </w: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000000" w:rsidRDefault="005747F3">
      <w:r>
        <w:rPr>
          <w:noProof/>
        </w:rPr>
        <w:pict>
          <v:rect id="_x0000_s1034" style="position:absolute;margin-left:-33.15pt;margin-top:15pt;width:256.2pt;height:21.75pt;z-index:251666432" fillcolor="#bfbfbf [2412]"/>
        </w:pict>
      </w:r>
    </w:p>
    <w:p w:rsidR="005747F3" w:rsidRDefault="005747F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09.65pt;margin-top:2.95pt;width:4.2pt;height:99.6pt;z-index:25167155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-45.7pt;margin-top:2.95pt;width:255.35pt;height:0;z-index:25167052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-45.7pt;margin-top:2.95pt;width:2.5pt;height:337.4pt;flip:x y;z-index:251669504" o:connectortype="straight">
            <v:stroke endarrow="block"/>
          </v:shape>
        </w:pict>
      </w:r>
    </w:p>
    <w:p w:rsidR="005747F3" w:rsidRDefault="005747F3">
      <w:r>
        <w:rPr>
          <w:noProof/>
        </w:rPr>
        <w:pict>
          <v:shape id="_x0000_s1029" type="#_x0000_t32" style="position:absolute;margin-left:252.35pt;margin-top:9.3pt;width:15.05pt;height:16.75pt;flip:y;z-index:251661312" o:connectortype="straight"/>
        </w:pict>
      </w:r>
      <w:r>
        <w:rPr>
          <w:noProof/>
        </w:rPr>
        <w:pict>
          <v:shape id="_x0000_s1028" type="#_x0000_t32" style="position:absolute;margin-left:188.7pt;margin-top:9.3pt;width:14.25pt;height:16.75pt;flip:x y;z-index:251660288" o:connectortype="straight"/>
        </w:pict>
      </w:r>
      <w:r>
        <w:rPr>
          <w:noProof/>
        </w:rPr>
        <w:pict>
          <v:rect id="_x0000_s1027" style="position:absolute;margin-left:41.35pt;margin-top:21.85pt;width:396.85pt;height:304.75pt;z-index:-251657216"/>
        </w:pict>
      </w:r>
    </w:p>
    <w:p w:rsidR="005747F3" w:rsidRDefault="009D1195">
      <w:r>
        <w:rPr>
          <w:noProof/>
        </w:rPr>
        <w:pict>
          <v:shape id="_x0000_s1054" type="#_x0000_t63" style="position:absolute;margin-left:133.45pt;margin-top:234.15pt;width:110.5pt;height:126.45pt;rotation:6467590fd;z-index:251683840">
            <v:textbox>
              <w:txbxContent>
                <w:p w:rsidR="009D1195" w:rsidRDefault="009D1195">
                  <w:r>
                    <w:t xml:space="preserve">Пути передвижения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по территории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336.9pt;margin-top:165.55pt;width:12.55pt;height:0;flip:x;z-index:251682816" o:connectortype="straight" strokecolor="red">
            <v:stroke endarrow="block"/>
          </v:shape>
        </w:pict>
      </w:r>
      <w:r>
        <w:rPr>
          <w:noProof/>
        </w:rPr>
        <w:pict>
          <v:shape id="_x0000_s1052" type="#_x0000_t32" style="position:absolute;margin-left:349.45pt;margin-top:165.55pt;width:0;height:58.2pt;flip:y;z-index:251681792" o:connectortype="straight" strokecolor="red">
            <v:stroke endarrow="block"/>
          </v:shape>
        </w:pict>
      </w:r>
      <w:r>
        <w:rPr>
          <w:noProof/>
        </w:rPr>
        <w:pict>
          <v:shape id="_x0000_s1051" type="#_x0000_t32" style="position:absolute;margin-left:232.25pt;margin-top:224.6pt;width:117.2pt;height:10.4pt;flip:y;z-index:251680768" o:connectortype="straight" strokecolor="red">
            <v:stroke endarrow="block"/>
          </v:shape>
        </w:pict>
      </w:r>
      <w:r>
        <w:rPr>
          <w:noProof/>
        </w:rPr>
        <w:pict>
          <v:shape id="_x0000_s1050" type="#_x0000_t32" style="position:absolute;margin-left:232.25pt;margin-top:224.6pt;width:0;height:10.4pt;flip:y;z-index:251679744" o:connectortype="straight" strokecolor="red">
            <v:stroke endarrow="block"/>
          </v:shape>
        </w:pict>
      </w:r>
      <w:r>
        <w:rPr>
          <w:noProof/>
        </w:rPr>
        <w:pict>
          <v:shape id="_x0000_s1048" type="#_x0000_t32" style="position:absolute;margin-left:18.75pt;margin-top:234.15pt;width:213.5pt;height:.85pt;z-index:251678720" o:connectortype="straight" strokecolor="red">
            <v:stroke endarrow="block"/>
          </v:shape>
        </w:pict>
      </w:r>
      <w:r>
        <w:rPr>
          <w:noProof/>
        </w:rPr>
        <w:pict>
          <v:shape id="_x0000_s1031" type="#_x0000_t32" style="position:absolute;margin-left:30.5pt;margin-top:223.75pt;width:19.25pt;height:.85pt;z-index:251663360" o:connectortype="straight"/>
        </w:pict>
      </w:r>
      <w:r>
        <w:rPr>
          <w:noProof/>
        </w:rPr>
        <w:pict>
          <v:shape id="_x0000_s1030" type="#_x0000_t32" style="position:absolute;margin-left:30.5pt;margin-top:249.25pt;width:19.25pt;height:.8pt;flip:y;z-index:251662336" o:connectortype="straight"/>
        </w:pict>
      </w:r>
      <w:r w:rsidR="005747F3">
        <w:rPr>
          <w:noProof/>
        </w:rPr>
        <w:pict>
          <v:shape id="_x0000_s1045" type="#_x0000_t32" style="position:absolute;margin-left:213.85pt;margin-top:51.65pt;width:0;height:14.25pt;z-index:251676672" o:connectortype="straight">
            <v:stroke endarrow="block"/>
          </v:shape>
        </w:pict>
      </w:r>
      <w:r w:rsidR="005747F3">
        <w:rPr>
          <w:noProof/>
        </w:rPr>
        <w:pict>
          <v:shape id="_x0000_s1044" type="#_x0000_t32" style="position:absolute;margin-left:243.95pt;margin-top:223.75pt;width:0;height:17.95pt;flip:y;z-index:251675648" o:connectortype="straight">
            <v:stroke endarrow="block"/>
          </v:shape>
        </w:pict>
      </w:r>
      <w:r w:rsidR="005747F3">
        <w:rPr>
          <w:noProof/>
        </w:rPr>
        <w:pict>
          <v:shape id="_x0000_s1043" type="#_x0000_t32" style="position:absolute;margin-left:243.95pt;margin-top:235pt;width:120.6pt;height:6.7pt;flip:x;z-index:251674624" o:connectortype="straight">
            <v:stroke endarrow="block"/>
          </v:shape>
        </w:pict>
      </w:r>
      <w:r w:rsidR="005747F3">
        <w:rPr>
          <w:noProof/>
        </w:rPr>
        <w:pict>
          <v:shape id="_x0000_s1042" type="#_x0000_t32" style="position:absolute;margin-left:364.55pt;margin-top:51.65pt;width:0;height:183.35pt;z-index:251673600" o:connectortype="straight">
            <v:stroke endarrow="block"/>
          </v:shape>
        </w:pict>
      </w:r>
      <w:r w:rsidR="005747F3">
        <w:rPr>
          <w:noProof/>
        </w:rPr>
        <w:pict>
          <v:shape id="_x0000_s1041" type="#_x0000_t32" style="position:absolute;margin-left:213.85pt;margin-top:51.65pt;width:150.7pt;height:0;z-index:251672576" o:connectortype="straight">
            <v:stroke endarrow="block"/>
          </v:shape>
        </w:pict>
      </w:r>
      <w:r w:rsidR="005747F3">
        <w:rPr>
          <w:noProof/>
        </w:rPr>
        <w:pict>
          <v:rect id="_x0000_s1036" style="position:absolute;margin-left:213.85pt;margin-top:216.6pt;width:53.55pt;height:7.15pt;z-index:251668480" fillcolor="#c0504d [3205]" strokecolor="#f2f2f2 [3041]" strokeweight="3pt">
            <v:shadow on="t" type="perspective" color="#622423 [1605]" opacity=".5" offset="1pt" offset2="-1pt"/>
          </v:rect>
        </w:pict>
      </w:r>
      <w:r w:rsidR="005747F3">
        <w:rPr>
          <w:noProof/>
        </w:rPr>
        <w:pict>
          <v:rect id="_x0000_s1035" style="position:absolute;margin-left:202.95pt;margin-top:65.9pt;width:49.4pt;height:7.15pt;z-index:251667456" fillcolor="#c0504d [3205]" strokecolor="#f2f2f2 [3041]" strokeweight="3pt">
            <v:shadow on="t" type="perspective" color="#622423 [1605]" opacity=".5" offset="1pt" offset2="-1pt"/>
          </v:rect>
        </w:pict>
      </w:r>
      <w:r w:rsidR="005747F3">
        <w:rPr>
          <w:noProof/>
        </w:rPr>
        <w:pict>
          <v:rect id="_x0000_s1032" style="position:absolute;margin-left:-58.25pt;margin-top:301.15pt;width:99.6pt;height:26.8pt;z-index:251664384" fillcolor="#bfbfbf [2412]"/>
        </w:pict>
      </w:r>
      <w:r w:rsidR="005747F3">
        <w:rPr>
          <w:noProof/>
        </w:rPr>
        <w:pict>
          <v:rect id="_x0000_s1026" style="position:absolute;margin-left:120.05pt;margin-top:70.1pt;width:216.85pt;height:146.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747F3" w:rsidRDefault="005747F3"/>
                <w:p w:rsidR="005747F3" w:rsidRDefault="005747F3"/>
                <w:p w:rsidR="005747F3" w:rsidRDefault="005747F3">
                  <w:r>
                    <w:t xml:space="preserve">                   МОУ Глебовская ООШ</w:t>
                  </w:r>
                </w:p>
              </w:txbxContent>
            </v:textbox>
          </v:rect>
        </w:pict>
      </w:r>
    </w:p>
    <w:sectPr w:rsidR="0057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47F3"/>
    <w:rsid w:val="00253552"/>
    <w:rsid w:val="005747F3"/>
    <w:rsid w:val="009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 strokecolor="red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  <o:r id="V:Rule24" type="connector" idref="#_x0000_s1044"/>
        <o:r id="V:Rule26" type="connector" idref="#_x0000_s1045"/>
        <o:r id="V:Rule30" type="callout" idref="#_x0000_s1047"/>
        <o:r id="V:Rule32" type="connector" idref="#_x0000_s1048"/>
        <o:r id="V:Rule36" type="connector" idref="#_x0000_s1050"/>
        <o:r id="V:Rule38" type="connector" idref="#_x0000_s1051"/>
        <o:r id="V:Rule40" type="connector" idref="#_x0000_s1052"/>
        <o:r id="V:Rule42" type="connector" idref="#_x0000_s1053"/>
        <o:r id="V:Rule44" type="callout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3</cp:revision>
  <dcterms:created xsi:type="dcterms:W3CDTF">2013-06-20T10:21:00Z</dcterms:created>
  <dcterms:modified xsi:type="dcterms:W3CDTF">2013-06-20T10:32:00Z</dcterms:modified>
</cp:coreProperties>
</file>